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133" w:type="dxa"/>
        <w:tblCellMar>
          <w:left w:w="68" w:type="dxa"/>
          <w:right w:w="68" w:type="dxa"/>
        </w:tblCellMar>
        <w:tblLook w:val="0000" w:firstRow="0" w:lastRow="0" w:firstColumn="0" w:lastColumn="0" w:noHBand="0" w:noVBand="0"/>
      </w:tblPr>
      <w:tblGrid>
        <w:gridCol w:w="7140"/>
        <w:gridCol w:w="2993"/>
      </w:tblGrid>
      <w:tr w:rsidR="00A92738" w:rsidRPr="00052764" w14:paraId="1D354494" w14:textId="77777777">
        <w:trPr>
          <w:cantSplit/>
          <w:trHeight w:val="118"/>
        </w:trPr>
        <w:tc>
          <w:tcPr>
            <w:tcW w:w="7140" w:type="dxa"/>
          </w:tcPr>
          <w:p w14:paraId="28854D56" w14:textId="77777777" w:rsidR="00A92738" w:rsidRPr="00CD208F" w:rsidRDefault="00A92738" w:rsidP="00A92738">
            <w:pPr>
              <w:spacing w:line="190" w:lineRule="exact"/>
              <w:rPr>
                <w:noProof/>
                <w:sz w:val="15"/>
                <w:szCs w:val="15"/>
              </w:rPr>
            </w:pPr>
          </w:p>
        </w:tc>
        <w:tc>
          <w:tcPr>
            <w:tcW w:w="2993" w:type="dxa"/>
            <w:vMerge w:val="restart"/>
          </w:tcPr>
          <w:p w14:paraId="76569204" w14:textId="77777777" w:rsidR="00A92738" w:rsidRPr="008311CE" w:rsidRDefault="00A92738" w:rsidP="00A92738">
            <w:pPr>
              <w:spacing w:line="200" w:lineRule="exact"/>
              <w:rPr>
                <w:b/>
                <w:bCs/>
                <w:sz w:val="14"/>
              </w:rPr>
            </w:pPr>
            <w:bookmarkStart w:id="0" w:name="CompanyName"/>
            <w:bookmarkStart w:id="1" w:name="AddressLine"/>
            <w:bookmarkEnd w:id="0"/>
            <w:bookmarkEnd w:id="1"/>
            <w:proofErr w:type="spellStart"/>
            <w:r w:rsidRPr="008311CE">
              <w:rPr>
                <w:b/>
                <w:bCs/>
                <w:sz w:val="14"/>
              </w:rPr>
              <w:t>Kontakt</w:t>
            </w:r>
            <w:proofErr w:type="spellEnd"/>
          </w:p>
          <w:p w14:paraId="722C9F75" w14:textId="77777777" w:rsidR="00A92738" w:rsidRPr="001828A9" w:rsidRDefault="00A92738" w:rsidP="00A92738">
            <w:pPr>
              <w:spacing w:line="200" w:lineRule="exact"/>
              <w:rPr>
                <w:rFonts w:cs="Arial"/>
                <w:sz w:val="14"/>
              </w:rPr>
            </w:pPr>
            <w:r w:rsidRPr="001828A9">
              <w:rPr>
                <w:sz w:val="14"/>
              </w:rPr>
              <w:t>Julia Conrad</w:t>
            </w:r>
          </w:p>
          <w:p w14:paraId="34EE3D05" w14:textId="77777777" w:rsidR="00A92738" w:rsidRPr="001828A9" w:rsidRDefault="00A92738" w:rsidP="00A92738">
            <w:pPr>
              <w:spacing w:line="200" w:lineRule="exact"/>
              <w:rPr>
                <w:rFonts w:cs="Arial"/>
                <w:sz w:val="14"/>
              </w:rPr>
            </w:pPr>
            <w:r w:rsidRPr="001828A9">
              <w:rPr>
                <w:sz w:val="14"/>
              </w:rPr>
              <w:t>Marketing Communications</w:t>
            </w:r>
          </w:p>
          <w:p w14:paraId="32A7C9DA" w14:textId="77777777" w:rsidR="00A92738" w:rsidRPr="001828A9" w:rsidRDefault="00A92738" w:rsidP="00A92738">
            <w:pPr>
              <w:spacing w:line="200" w:lineRule="exact"/>
              <w:rPr>
                <w:rFonts w:cs="Arial"/>
                <w:sz w:val="14"/>
              </w:rPr>
            </w:pPr>
            <w:r w:rsidRPr="001828A9">
              <w:rPr>
                <w:sz w:val="14"/>
              </w:rPr>
              <w:t>Coperion GmbH</w:t>
            </w:r>
          </w:p>
          <w:p w14:paraId="69F76C49" w14:textId="77777777" w:rsidR="00A92738" w:rsidRPr="001828A9" w:rsidRDefault="00A92738" w:rsidP="00A92738">
            <w:pPr>
              <w:spacing w:line="200" w:lineRule="exact"/>
              <w:rPr>
                <w:rFonts w:cs="Arial"/>
                <w:sz w:val="14"/>
                <w:lang w:val="de-DE"/>
              </w:rPr>
            </w:pPr>
            <w:r w:rsidRPr="001828A9">
              <w:rPr>
                <w:sz w:val="14"/>
                <w:lang w:val="de-DE"/>
              </w:rPr>
              <w:t>Theodorstraße 10</w:t>
            </w:r>
          </w:p>
          <w:p w14:paraId="54022048" w14:textId="1E12418D" w:rsidR="00A92738" w:rsidRPr="001828A9" w:rsidRDefault="00A92738" w:rsidP="00A92738">
            <w:pPr>
              <w:spacing w:line="200" w:lineRule="exact"/>
              <w:rPr>
                <w:rFonts w:cs="Arial"/>
                <w:sz w:val="14"/>
                <w:lang w:val="de-DE"/>
              </w:rPr>
            </w:pPr>
            <w:r w:rsidRPr="001828A9">
              <w:rPr>
                <w:sz w:val="14"/>
                <w:lang w:val="de-DE"/>
              </w:rPr>
              <w:t>70469 Stuttgart/</w:t>
            </w:r>
            <w:r w:rsidR="00FC23F1">
              <w:rPr>
                <w:sz w:val="14"/>
                <w:lang w:val="de-DE"/>
              </w:rPr>
              <w:t>Deutschland</w:t>
            </w:r>
          </w:p>
          <w:p w14:paraId="709D5C58" w14:textId="77777777" w:rsidR="00A92738" w:rsidRPr="001828A9" w:rsidRDefault="00A92738" w:rsidP="00A92738">
            <w:pPr>
              <w:spacing w:line="200" w:lineRule="exact"/>
              <w:rPr>
                <w:rFonts w:cs="Arial"/>
                <w:sz w:val="14"/>
                <w:lang w:val="de-DE"/>
              </w:rPr>
            </w:pPr>
          </w:p>
          <w:p w14:paraId="5FEC9547" w14:textId="77777777" w:rsidR="00A92738" w:rsidRPr="001828A9" w:rsidRDefault="00A92738" w:rsidP="00A92738">
            <w:pPr>
              <w:spacing w:line="200" w:lineRule="exact"/>
              <w:rPr>
                <w:rFonts w:cs="Arial"/>
                <w:sz w:val="14"/>
                <w:lang w:val="de-DE"/>
              </w:rPr>
            </w:pPr>
            <w:proofErr w:type="spellStart"/>
            <w:r w:rsidRPr="001828A9">
              <w:rPr>
                <w:sz w:val="14"/>
                <w:lang w:val="de-DE"/>
              </w:rPr>
              <w:t>Telephone</w:t>
            </w:r>
            <w:proofErr w:type="spellEnd"/>
            <w:r w:rsidRPr="001828A9">
              <w:rPr>
                <w:sz w:val="14"/>
                <w:lang w:val="de-DE"/>
              </w:rPr>
              <w:t xml:space="preserve"> +49 (0)711 897 22 27</w:t>
            </w:r>
          </w:p>
          <w:p w14:paraId="1227A1A2" w14:textId="77777777" w:rsidR="00A92738" w:rsidRPr="001828A9" w:rsidRDefault="00A92738" w:rsidP="00A92738">
            <w:pPr>
              <w:spacing w:line="200" w:lineRule="exact"/>
              <w:rPr>
                <w:rFonts w:cs="Arial"/>
                <w:sz w:val="14"/>
                <w:lang w:val="de-DE"/>
              </w:rPr>
            </w:pPr>
            <w:r w:rsidRPr="001828A9">
              <w:rPr>
                <w:sz w:val="14"/>
                <w:lang w:val="de-DE"/>
              </w:rPr>
              <w:t>Fax +49 (0)711 897 39 74</w:t>
            </w:r>
          </w:p>
          <w:p w14:paraId="1570795A" w14:textId="77777777" w:rsidR="00A92738" w:rsidRPr="001828A9" w:rsidRDefault="00A92738" w:rsidP="00A92738">
            <w:pPr>
              <w:spacing w:line="200" w:lineRule="exact"/>
              <w:rPr>
                <w:rFonts w:cs="Arial"/>
                <w:sz w:val="14"/>
                <w:lang w:val="de-DE"/>
              </w:rPr>
            </w:pPr>
            <w:r w:rsidRPr="001828A9">
              <w:rPr>
                <w:sz w:val="14"/>
                <w:lang w:val="de-DE"/>
              </w:rPr>
              <w:t>Julia.conrad@coperion.com</w:t>
            </w:r>
          </w:p>
          <w:p w14:paraId="16EC3FB3" w14:textId="77777777" w:rsidR="00A92738" w:rsidRPr="001828A9" w:rsidRDefault="00A92738" w:rsidP="00A92738">
            <w:pPr>
              <w:spacing w:line="200" w:lineRule="exact"/>
              <w:rPr>
                <w:rFonts w:cs="Arial"/>
                <w:sz w:val="14"/>
                <w:lang w:val="de-DE"/>
              </w:rPr>
            </w:pPr>
            <w:r w:rsidRPr="001828A9">
              <w:rPr>
                <w:sz w:val="14"/>
                <w:lang w:val="de-DE"/>
              </w:rPr>
              <w:t>www.coperion.com</w:t>
            </w:r>
          </w:p>
          <w:p w14:paraId="7CD89E13" w14:textId="77777777" w:rsidR="00A92738" w:rsidRPr="001828A9" w:rsidRDefault="00A92738" w:rsidP="00A92738">
            <w:pPr>
              <w:spacing w:line="200" w:lineRule="exact"/>
              <w:rPr>
                <w:noProof/>
                <w:sz w:val="15"/>
                <w:szCs w:val="15"/>
                <w:lang w:val="de-DE"/>
              </w:rPr>
            </w:pPr>
          </w:p>
        </w:tc>
      </w:tr>
      <w:tr w:rsidR="00A92738" w:rsidRPr="00052764" w14:paraId="39886DEE" w14:textId="77777777">
        <w:trPr>
          <w:cantSplit/>
          <w:trHeight w:val="154"/>
        </w:trPr>
        <w:tc>
          <w:tcPr>
            <w:tcW w:w="7140" w:type="dxa"/>
          </w:tcPr>
          <w:p w14:paraId="1F94970B" w14:textId="77777777" w:rsidR="00A92738" w:rsidRPr="00115AF4" w:rsidRDefault="00A92738" w:rsidP="00A92738">
            <w:pPr>
              <w:spacing w:line="190" w:lineRule="exact"/>
              <w:rPr>
                <w:noProof/>
                <w:sz w:val="15"/>
                <w:szCs w:val="15"/>
                <w:lang w:val="de-DE"/>
              </w:rPr>
            </w:pPr>
          </w:p>
        </w:tc>
        <w:tc>
          <w:tcPr>
            <w:tcW w:w="2993" w:type="dxa"/>
            <w:vMerge/>
          </w:tcPr>
          <w:p w14:paraId="22733A18" w14:textId="77777777" w:rsidR="00A92738" w:rsidRPr="0018195B" w:rsidRDefault="00A92738" w:rsidP="00A92738">
            <w:pPr>
              <w:pStyle w:val="Kopfzeile"/>
              <w:spacing w:line="200" w:lineRule="exact"/>
              <w:ind w:left="-108"/>
              <w:rPr>
                <w:sz w:val="14"/>
                <w:szCs w:val="14"/>
                <w:lang w:val="de-DE"/>
              </w:rPr>
            </w:pPr>
            <w:bookmarkStart w:id="2" w:name="AddressLineStreet"/>
            <w:bookmarkEnd w:id="2"/>
          </w:p>
        </w:tc>
      </w:tr>
      <w:tr w:rsidR="00A92738" w:rsidRPr="00052764" w14:paraId="2F3DED29" w14:textId="77777777">
        <w:trPr>
          <w:cantSplit/>
          <w:trHeight w:val="263"/>
        </w:trPr>
        <w:tc>
          <w:tcPr>
            <w:tcW w:w="7140" w:type="dxa"/>
          </w:tcPr>
          <w:p w14:paraId="41EE1AAD" w14:textId="77777777" w:rsidR="00A92738" w:rsidRPr="0018195B" w:rsidRDefault="00A92738" w:rsidP="00A92738">
            <w:pPr>
              <w:rPr>
                <w:noProof/>
                <w:szCs w:val="22"/>
                <w:lang w:val="de-DE"/>
              </w:rPr>
            </w:pPr>
            <w:bookmarkStart w:id="3" w:name="Adresse"/>
            <w:bookmarkEnd w:id="3"/>
          </w:p>
        </w:tc>
        <w:tc>
          <w:tcPr>
            <w:tcW w:w="2993" w:type="dxa"/>
            <w:vMerge/>
          </w:tcPr>
          <w:p w14:paraId="6682492B" w14:textId="77777777" w:rsidR="00A92738" w:rsidRPr="0018195B" w:rsidRDefault="00A92738" w:rsidP="00A92738">
            <w:pPr>
              <w:pStyle w:val="Kopfzeile"/>
              <w:spacing w:line="200" w:lineRule="exact"/>
              <w:ind w:left="-108"/>
              <w:rPr>
                <w:sz w:val="14"/>
                <w:szCs w:val="14"/>
                <w:lang w:val="de-DE"/>
              </w:rPr>
            </w:pPr>
            <w:bookmarkStart w:id="4" w:name="AddressLineCity"/>
            <w:bookmarkEnd w:id="4"/>
          </w:p>
        </w:tc>
      </w:tr>
      <w:tr w:rsidR="00A92738" w:rsidRPr="00052764" w14:paraId="55AC7B90" w14:textId="77777777">
        <w:trPr>
          <w:cantSplit/>
          <w:trHeight w:val="263"/>
        </w:trPr>
        <w:tc>
          <w:tcPr>
            <w:tcW w:w="7140" w:type="dxa"/>
            <w:vAlign w:val="bottom"/>
          </w:tcPr>
          <w:p w14:paraId="75BFFF01" w14:textId="77777777" w:rsidR="00A92738" w:rsidRPr="0018195B" w:rsidRDefault="00A92738" w:rsidP="00A92738">
            <w:pPr>
              <w:rPr>
                <w:noProof/>
                <w:lang w:val="de-DE"/>
              </w:rPr>
            </w:pPr>
            <w:bookmarkStart w:id="5" w:name="LocationDate"/>
            <w:bookmarkEnd w:id="5"/>
          </w:p>
        </w:tc>
        <w:tc>
          <w:tcPr>
            <w:tcW w:w="2993" w:type="dxa"/>
            <w:vMerge/>
          </w:tcPr>
          <w:p w14:paraId="61A6C3A5" w14:textId="77777777" w:rsidR="00A92738" w:rsidRPr="001828A9" w:rsidRDefault="00A92738" w:rsidP="00A92738">
            <w:pPr>
              <w:pStyle w:val="Kopfzeile"/>
              <w:spacing w:line="200" w:lineRule="exact"/>
              <w:ind w:left="-108"/>
              <w:rPr>
                <w:sz w:val="14"/>
                <w:szCs w:val="14"/>
                <w:lang w:val="de-DE"/>
              </w:rPr>
            </w:pPr>
          </w:p>
        </w:tc>
      </w:tr>
    </w:tbl>
    <w:p w14:paraId="550D2F5C" w14:textId="77777777" w:rsidR="00635D8E" w:rsidRPr="008216BC" w:rsidRDefault="00635D8E">
      <w:pPr>
        <w:pStyle w:val="Pressemitteilung"/>
        <w:rPr>
          <w:lang w:val="de-DE"/>
        </w:rPr>
      </w:pPr>
    </w:p>
    <w:p w14:paraId="5DEBD562" w14:textId="77777777" w:rsidR="00A92738" w:rsidRPr="003B01FB" w:rsidRDefault="00A92738" w:rsidP="00A92738">
      <w:pPr>
        <w:pStyle w:val="Pressemitteilung"/>
        <w:rPr>
          <w:rFonts w:cs="Arial"/>
          <w:szCs w:val="22"/>
          <w:lang w:val="de-DE"/>
        </w:rPr>
      </w:pPr>
      <w:r w:rsidRPr="003B01FB">
        <w:rPr>
          <w:rFonts w:cs="Arial"/>
          <w:szCs w:val="22"/>
          <w:lang w:val="de-DE"/>
        </w:rPr>
        <w:t>Pressemitteilung</w:t>
      </w:r>
    </w:p>
    <w:p w14:paraId="7B95BEEC" w14:textId="77777777" w:rsidR="0089116A" w:rsidRPr="009B615D" w:rsidRDefault="0089116A" w:rsidP="0089116A">
      <w:pPr>
        <w:rPr>
          <w:rFonts w:cs="Arial"/>
          <w:szCs w:val="22"/>
          <w:lang w:val="de-DE"/>
        </w:rPr>
      </w:pPr>
    </w:p>
    <w:p w14:paraId="4EEB037D" w14:textId="4BDB5E6E" w:rsidR="00FD6A53" w:rsidRPr="009B615D" w:rsidRDefault="00FD6A53" w:rsidP="008405F3">
      <w:pPr>
        <w:pStyle w:val="text"/>
        <w:suppressAutoHyphens/>
        <w:spacing w:before="240"/>
        <w:rPr>
          <w:b/>
          <w:lang w:val="de-DE"/>
        </w:rPr>
      </w:pPr>
      <w:bookmarkStart w:id="6" w:name="_Hlk153524755"/>
      <w:r w:rsidRPr="009B615D">
        <w:rPr>
          <w:b/>
          <w:lang w:val="de-DE"/>
        </w:rPr>
        <w:t>Coperion a</w:t>
      </w:r>
      <w:r w:rsidR="003F55F1" w:rsidRPr="009B615D">
        <w:rPr>
          <w:b/>
          <w:lang w:val="de-DE"/>
        </w:rPr>
        <w:t>uf der</w:t>
      </w:r>
      <w:r w:rsidRPr="009B615D">
        <w:rPr>
          <w:b/>
          <w:lang w:val="de-DE"/>
        </w:rPr>
        <w:t xml:space="preserve"> </w:t>
      </w:r>
      <w:proofErr w:type="spellStart"/>
      <w:r w:rsidRPr="009B615D">
        <w:rPr>
          <w:b/>
          <w:lang w:val="de-DE"/>
        </w:rPr>
        <w:t>Anuga</w:t>
      </w:r>
      <w:proofErr w:type="spellEnd"/>
      <w:r w:rsidRPr="009B615D">
        <w:rPr>
          <w:b/>
          <w:lang w:val="de-DE"/>
        </w:rPr>
        <w:t xml:space="preserve"> </w:t>
      </w:r>
      <w:proofErr w:type="spellStart"/>
      <w:r w:rsidRPr="009B615D">
        <w:rPr>
          <w:b/>
          <w:lang w:val="de-DE"/>
        </w:rPr>
        <w:t>FoodTec</w:t>
      </w:r>
      <w:proofErr w:type="spellEnd"/>
      <w:r w:rsidR="003F55F1" w:rsidRPr="009B615D">
        <w:rPr>
          <w:b/>
          <w:lang w:val="de-DE"/>
        </w:rPr>
        <w:t xml:space="preserve"> 2024</w:t>
      </w:r>
      <w:r w:rsidRPr="009B615D">
        <w:rPr>
          <w:b/>
          <w:lang w:val="de-DE"/>
        </w:rPr>
        <w:t>:</w:t>
      </w:r>
    </w:p>
    <w:bookmarkEnd w:id="6"/>
    <w:p w14:paraId="2E3EADD7" w14:textId="56BB1443" w:rsidR="00865EA5" w:rsidRPr="00865EA5" w:rsidRDefault="00865EA5" w:rsidP="008405F3">
      <w:pPr>
        <w:pStyle w:val="text"/>
        <w:suppressAutoHyphens/>
        <w:spacing w:before="240"/>
        <w:rPr>
          <w:b/>
          <w:sz w:val="28"/>
        </w:rPr>
      </w:pPr>
      <w:proofErr w:type="spellStart"/>
      <w:r w:rsidRPr="00865EA5">
        <w:rPr>
          <w:b/>
          <w:sz w:val="28"/>
        </w:rPr>
        <w:t>Intelligente</w:t>
      </w:r>
      <w:proofErr w:type="spellEnd"/>
      <w:r w:rsidRPr="00865EA5">
        <w:rPr>
          <w:b/>
          <w:sz w:val="28"/>
        </w:rPr>
        <w:t xml:space="preserve"> </w:t>
      </w:r>
      <w:proofErr w:type="spellStart"/>
      <w:r w:rsidRPr="00865EA5">
        <w:rPr>
          <w:b/>
          <w:sz w:val="28"/>
        </w:rPr>
        <w:t>Lösungen</w:t>
      </w:r>
      <w:proofErr w:type="spellEnd"/>
      <w:r w:rsidRPr="00865EA5">
        <w:rPr>
          <w:b/>
          <w:sz w:val="28"/>
        </w:rPr>
        <w:t xml:space="preserve"> für die </w:t>
      </w:r>
      <w:proofErr w:type="spellStart"/>
      <w:r w:rsidRPr="00865EA5">
        <w:rPr>
          <w:b/>
          <w:sz w:val="28"/>
        </w:rPr>
        <w:t>Herstellung</w:t>
      </w:r>
      <w:proofErr w:type="spellEnd"/>
      <w:r w:rsidRPr="00865EA5">
        <w:rPr>
          <w:b/>
          <w:sz w:val="28"/>
        </w:rPr>
        <w:t xml:space="preserve"> von </w:t>
      </w:r>
      <w:proofErr w:type="spellStart"/>
      <w:r w:rsidRPr="00865EA5">
        <w:rPr>
          <w:b/>
          <w:sz w:val="28"/>
        </w:rPr>
        <w:t>Lebensmitteln</w:t>
      </w:r>
      <w:proofErr w:type="spellEnd"/>
      <w:r w:rsidRPr="00865EA5">
        <w:rPr>
          <w:b/>
          <w:sz w:val="28"/>
        </w:rPr>
        <w:t xml:space="preserve"> und </w:t>
      </w:r>
      <w:proofErr w:type="spellStart"/>
      <w:proofErr w:type="gramStart"/>
      <w:r w:rsidRPr="00865EA5">
        <w:rPr>
          <w:b/>
          <w:sz w:val="28"/>
        </w:rPr>
        <w:t>Tiernahrung</w:t>
      </w:r>
      <w:proofErr w:type="spellEnd"/>
      <w:proofErr w:type="gramEnd"/>
    </w:p>
    <w:p w14:paraId="007E2B63" w14:textId="665807B6" w:rsidR="003F55F1" w:rsidRPr="009B615D" w:rsidRDefault="008405F3" w:rsidP="003F55F1">
      <w:pPr>
        <w:pStyle w:val="text"/>
        <w:suppressAutoHyphens/>
        <w:spacing w:before="240"/>
        <w:rPr>
          <w:lang w:val="de-DE"/>
        </w:rPr>
      </w:pPr>
      <w:r w:rsidRPr="00052764">
        <w:rPr>
          <w:i/>
          <w:iCs/>
          <w:lang w:val="de-DE"/>
        </w:rPr>
        <w:t xml:space="preserve">Stuttgart, </w:t>
      </w:r>
      <w:r w:rsidR="00083035">
        <w:rPr>
          <w:i/>
          <w:iCs/>
          <w:lang w:val="de-DE"/>
        </w:rPr>
        <w:t>März</w:t>
      </w:r>
      <w:r w:rsidRPr="00052764">
        <w:rPr>
          <w:i/>
          <w:iCs/>
          <w:lang w:val="de-DE"/>
        </w:rPr>
        <w:t xml:space="preserve"> 2024</w:t>
      </w:r>
      <w:r w:rsidRPr="00052764">
        <w:rPr>
          <w:lang w:val="de-DE"/>
        </w:rPr>
        <w:t xml:space="preserve"> – </w:t>
      </w:r>
      <w:r w:rsidR="003F55F1" w:rsidRPr="00052764">
        <w:rPr>
          <w:lang w:val="de-DE"/>
        </w:rPr>
        <w:t xml:space="preserve">Auf der diesjährigen </w:t>
      </w:r>
      <w:proofErr w:type="spellStart"/>
      <w:r w:rsidR="003F55F1" w:rsidRPr="00052764">
        <w:rPr>
          <w:lang w:val="de-DE"/>
        </w:rPr>
        <w:t>Anuga</w:t>
      </w:r>
      <w:proofErr w:type="spellEnd"/>
      <w:r w:rsidR="003F55F1" w:rsidRPr="00052764">
        <w:rPr>
          <w:lang w:val="de-DE"/>
        </w:rPr>
        <w:t xml:space="preserve"> </w:t>
      </w:r>
      <w:proofErr w:type="spellStart"/>
      <w:r w:rsidR="003F55F1" w:rsidRPr="00052764">
        <w:rPr>
          <w:lang w:val="de-DE"/>
        </w:rPr>
        <w:t>FoodTec</w:t>
      </w:r>
      <w:proofErr w:type="spellEnd"/>
      <w:r w:rsidR="003F55F1" w:rsidRPr="00052764">
        <w:rPr>
          <w:lang w:val="de-DE"/>
        </w:rPr>
        <w:t xml:space="preserve"> (19.-22. </w:t>
      </w:r>
      <w:r w:rsidR="003F55F1" w:rsidRPr="009B615D">
        <w:rPr>
          <w:lang w:val="de-DE"/>
        </w:rPr>
        <w:t xml:space="preserve">März 2024, Köln) präsentiert die Coperion Food, Health and Nutrition Division am Stand B-011 in Halle 10.1 innovative Lösungen für die Herstellung von Lebensmitteln und Tiernahrung. Coperion präsentiert die neu entwickelte und zum Patent angemeldete </w:t>
      </w:r>
      <w:proofErr w:type="spellStart"/>
      <w:r w:rsidR="003F55F1" w:rsidRPr="009B615D">
        <w:rPr>
          <w:lang w:val="de-DE"/>
        </w:rPr>
        <w:t>Kühldüse</w:t>
      </w:r>
      <w:proofErr w:type="spellEnd"/>
      <w:r w:rsidR="00052764">
        <w:rPr>
          <w:lang w:val="de-DE"/>
        </w:rPr>
        <w:t xml:space="preserve"> </w:t>
      </w:r>
      <w:proofErr w:type="spellStart"/>
      <w:r w:rsidR="00052764" w:rsidRPr="00052764">
        <w:rPr>
          <w:lang w:val="de-DE"/>
        </w:rPr>
        <w:t>MEGAtex</w:t>
      </w:r>
      <w:proofErr w:type="spellEnd"/>
      <w:r w:rsidR="00052764" w:rsidRPr="00052764">
        <w:rPr>
          <w:lang w:val="de-DE"/>
        </w:rPr>
        <w:t xml:space="preserve"> S7</w:t>
      </w:r>
      <w:r w:rsidR="003F55F1" w:rsidRPr="009B615D">
        <w:rPr>
          <w:lang w:val="de-DE"/>
        </w:rPr>
        <w:t xml:space="preserve"> für die Herstellung von pflanzlichen Fleischalternativen sowie das neue </w:t>
      </w:r>
      <w:r w:rsidR="009C56A1" w:rsidRPr="009B615D">
        <w:rPr>
          <w:lang w:val="de-DE"/>
        </w:rPr>
        <w:t xml:space="preserve">lineare </w:t>
      </w:r>
      <w:proofErr w:type="spellStart"/>
      <w:r w:rsidR="003F55F1" w:rsidRPr="009B615D">
        <w:rPr>
          <w:lang w:val="de-DE"/>
        </w:rPr>
        <w:t>Auszugsssystem</w:t>
      </w:r>
      <w:proofErr w:type="spellEnd"/>
      <w:r w:rsidR="003F55F1" w:rsidRPr="009B615D">
        <w:rPr>
          <w:lang w:val="de-DE"/>
        </w:rPr>
        <w:t xml:space="preserve"> für Zellenradschleusen, das den Zugang und die Reinigung erheblich vereinfacht. Mit der </w:t>
      </w:r>
      <w:r w:rsidR="009C56A1" w:rsidRPr="009B615D">
        <w:rPr>
          <w:lang w:val="de-DE"/>
        </w:rPr>
        <w:t>Saug</w:t>
      </w:r>
      <w:r w:rsidR="003F55F1" w:rsidRPr="009B615D">
        <w:rPr>
          <w:lang w:val="de-DE"/>
        </w:rPr>
        <w:t>waage P100 und de</w:t>
      </w:r>
      <w:r w:rsidR="009C56A1" w:rsidRPr="009B615D">
        <w:rPr>
          <w:lang w:val="de-DE"/>
        </w:rPr>
        <w:t>r</w:t>
      </w:r>
      <w:r w:rsidR="003F55F1" w:rsidRPr="009B615D">
        <w:rPr>
          <w:lang w:val="de-DE"/>
        </w:rPr>
        <w:t xml:space="preserve"> hochpräzisen Doppelschnecken</w:t>
      </w:r>
      <w:r w:rsidR="009C56A1" w:rsidRPr="009B615D">
        <w:rPr>
          <w:lang w:val="de-DE"/>
        </w:rPr>
        <w:t>-Dosierwaage</w:t>
      </w:r>
      <w:r w:rsidR="003F55F1" w:rsidRPr="009B615D">
        <w:rPr>
          <w:lang w:val="de-DE"/>
        </w:rPr>
        <w:t xml:space="preserve"> KT20 präsentiert Coperion K-Tron eine bewährte Lösung für die präzise Zuführung von Zutaten in den Produktionsprozess. </w:t>
      </w:r>
    </w:p>
    <w:p w14:paraId="4F9DC24F" w14:textId="2B94597C" w:rsidR="009C56A1" w:rsidRDefault="003F55F1" w:rsidP="003F55F1">
      <w:pPr>
        <w:pStyle w:val="text"/>
        <w:suppressAutoHyphens/>
        <w:spacing w:before="240"/>
        <w:rPr>
          <w:lang w:val="de-DE"/>
        </w:rPr>
      </w:pPr>
      <w:r w:rsidRPr="00052764">
        <w:rPr>
          <w:lang w:val="de-DE"/>
        </w:rPr>
        <w:t>Das umf</w:t>
      </w:r>
      <w:r w:rsidR="009C56A1" w:rsidRPr="00052764">
        <w:rPr>
          <w:lang w:val="de-DE"/>
        </w:rPr>
        <w:t>angreiche</w:t>
      </w:r>
      <w:r w:rsidRPr="00052764">
        <w:rPr>
          <w:lang w:val="de-DE"/>
        </w:rPr>
        <w:t xml:space="preserve"> </w:t>
      </w:r>
      <w:r w:rsidR="009C56A1" w:rsidRPr="00052764">
        <w:rPr>
          <w:lang w:val="de-DE"/>
        </w:rPr>
        <w:t>A</w:t>
      </w:r>
      <w:r w:rsidRPr="00052764">
        <w:rPr>
          <w:lang w:val="de-DE"/>
        </w:rPr>
        <w:t xml:space="preserve">ngebot der Coperion Food, Health and Nutrition Division umfasst Produkte von 13 führenden Marken in den Bereichen Zutatenautomatisierung, Mischen, Fördern und Extrudieren sowie Portionier- und Dosiertechnik. </w:t>
      </w:r>
      <w:r w:rsidRPr="009B615D">
        <w:rPr>
          <w:lang w:val="de-DE"/>
        </w:rPr>
        <w:t>Mit diesem Angebot ist Coperion in der Lage, innovative und qualitativ hochwertige Produkte sowie komplette Systeme und Anlagen durch die Kombination von Produkten verschiedener Marken innerhalb der Division zu liefern. Kunden profitieren von einem einzigen Ansprechpartner für die gesamte Anlage</w:t>
      </w:r>
      <w:r w:rsidR="009C56A1" w:rsidRPr="009B615D">
        <w:rPr>
          <w:lang w:val="de-DE"/>
        </w:rPr>
        <w:t>.</w:t>
      </w:r>
      <w:r w:rsidR="009B615D">
        <w:rPr>
          <w:lang w:val="de-DE"/>
        </w:rPr>
        <w:t xml:space="preserve"> Auf der </w:t>
      </w:r>
      <w:proofErr w:type="spellStart"/>
      <w:r w:rsidR="009B615D">
        <w:rPr>
          <w:lang w:val="de-DE"/>
        </w:rPr>
        <w:t>Anuga</w:t>
      </w:r>
      <w:proofErr w:type="spellEnd"/>
      <w:r w:rsidR="009B615D">
        <w:rPr>
          <w:lang w:val="de-DE"/>
        </w:rPr>
        <w:t xml:space="preserve"> </w:t>
      </w:r>
      <w:proofErr w:type="spellStart"/>
      <w:r w:rsidR="009B615D">
        <w:rPr>
          <w:lang w:val="de-DE"/>
        </w:rPr>
        <w:t>FoodTec</w:t>
      </w:r>
      <w:proofErr w:type="spellEnd"/>
      <w:r w:rsidR="009B615D">
        <w:rPr>
          <w:lang w:val="de-DE"/>
        </w:rPr>
        <w:t xml:space="preserve"> erwarte</w:t>
      </w:r>
      <w:r w:rsidR="002667D2">
        <w:rPr>
          <w:lang w:val="de-DE"/>
        </w:rPr>
        <w:t>n</w:t>
      </w:r>
      <w:r w:rsidR="009B615D">
        <w:rPr>
          <w:lang w:val="de-DE"/>
        </w:rPr>
        <w:t xml:space="preserve"> Besucher u.a. Experten von </w:t>
      </w:r>
      <w:r w:rsidR="00313666">
        <w:rPr>
          <w:lang w:val="de-DE"/>
        </w:rPr>
        <w:t xml:space="preserve">Coperion, Coperion K-Tron, </w:t>
      </w:r>
      <w:r w:rsidR="009B615D">
        <w:rPr>
          <w:lang w:val="de-DE"/>
        </w:rPr>
        <w:t>Baker Perkins</w:t>
      </w:r>
      <w:r w:rsidR="00313666">
        <w:rPr>
          <w:lang w:val="de-DE"/>
        </w:rPr>
        <w:t xml:space="preserve">, </w:t>
      </w:r>
      <w:proofErr w:type="spellStart"/>
      <w:r w:rsidR="00313666">
        <w:rPr>
          <w:lang w:val="de-DE"/>
        </w:rPr>
        <w:t>Shick</w:t>
      </w:r>
      <w:proofErr w:type="spellEnd"/>
      <w:r w:rsidR="00313666">
        <w:rPr>
          <w:lang w:val="de-DE"/>
        </w:rPr>
        <w:t xml:space="preserve"> Esteve </w:t>
      </w:r>
      <w:r w:rsidR="009B615D">
        <w:rPr>
          <w:lang w:val="de-DE"/>
        </w:rPr>
        <w:t>und Gabler Eng</w:t>
      </w:r>
      <w:r w:rsidR="00437937">
        <w:rPr>
          <w:lang w:val="de-DE"/>
        </w:rPr>
        <w:t>in</w:t>
      </w:r>
      <w:r w:rsidR="009B615D">
        <w:rPr>
          <w:lang w:val="de-DE"/>
        </w:rPr>
        <w:t xml:space="preserve">eering, die Informationen über die Extrusion von Lebensmitteln, automatisierte Prozesse oder die Herstellung von Süßwaren geben können. </w:t>
      </w:r>
    </w:p>
    <w:p w14:paraId="1FE9B099" w14:textId="0EC0983E" w:rsidR="00FD6A53" w:rsidRPr="00052764" w:rsidRDefault="009C56A1" w:rsidP="003F55F1">
      <w:pPr>
        <w:pStyle w:val="text"/>
        <w:suppressAutoHyphens/>
        <w:spacing w:before="240"/>
        <w:rPr>
          <w:b/>
          <w:bCs/>
          <w:lang w:val="de-DE"/>
        </w:rPr>
      </w:pPr>
      <w:r w:rsidRPr="00052764">
        <w:rPr>
          <w:b/>
          <w:bCs/>
          <w:lang w:val="de-DE"/>
        </w:rPr>
        <w:lastRenderedPageBreak/>
        <w:t>Intelligente Lösungen für die Herstellung von Fleischalternativen</w:t>
      </w:r>
    </w:p>
    <w:p w14:paraId="72710856" w14:textId="3EB66B9A" w:rsidR="009C56A1" w:rsidRPr="009B615D" w:rsidRDefault="009C56A1" w:rsidP="00FD6A53">
      <w:pPr>
        <w:pStyle w:val="text"/>
        <w:suppressAutoHyphens/>
        <w:spacing w:before="240"/>
        <w:rPr>
          <w:lang w:val="de-DE"/>
        </w:rPr>
      </w:pPr>
      <w:r w:rsidRPr="00052764">
        <w:rPr>
          <w:lang w:val="de-DE"/>
        </w:rPr>
        <w:t xml:space="preserve">Als Premiere präsentiert Coperion auf der </w:t>
      </w:r>
      <w:proofErr w:type="spellStart"/>
      <w:r w:rsidRPr="00052764">
        <w:rPr>
          <w:lang w:val="de-DE"/>
        </w:rPr>
        <w:t>Anuga</w:t>
      </w:r>
      <w:proofErr w:type="spellEnd"/>
      <w:r w:rsidRPr="00052764">
        <w:rPr>
          <w:lang w:val="de-DE"/>
        </w:rPr>
        <w:t xml:space="preserve"> </w:t>
      </w:r>
      <w:proofErr w:type="spellStart"/>
      <w:r w:rsidRPr="00052764">
        <w:rPr>
          <w:lang w:val="de-DE"/>
        </w:rPr>
        <w:t>FoodTec</w:t>
      </w:r>
      <w:proofErr w:type="spellEnd"/>
      <w:r w:rsidRPr="00052764">
        <w:rPr>
          <w:lang w:val="de-DE"/>
        </w:rPr>
        <w:t xml:space="preserve"> die neu entwickelte </w:t>
      </w:r>
      <w:proofErr w:type="spellStart"/>
      <w:r w:rsidRPr="00052764">
        <w:rPr>
          <w:lang w:val="de-DE"/>
        </w:rPr>
        <w:t>Kühldüse</w:t>
      </w:r>
      <w:proofErr w:type="spellEnd"/>
      <w:r w:rsidRPr="00052764">
        <w:rPr>
          <w:lang w:val="de-DE"/>
        </w:rPr>
        <w:t xml:space="preserve"> </w:t>
      </w:r>
      <w:bookmarkStart w:id="7" w:name="_Hlk158807271"/>
      <w:proofErr w:type="spellStart"/>
      <w:r w:rsidRPr="00052764">
        <w:rPr>
          <w:lang w:val="de-DE"/>
        </w:rPr>
        <w:t>MEGAtex</w:t>
      </w:r>
      <w:proofErr w:type="spellEnd"/>
      <w:r w:rsidRPr="00052764">
        <w:rPr>
          <w:lang w:val="de-DE"/>
        </w:rPr>
        <w:t xml:space="preserve"> S7 </w:t>
      </w:r>
      <w:bookmarkEnd w:id="7"/>
      <w:r w:rsidRPr="00052764">
        <w:rPr>
          <w:lang w:val="de-DE"/>
        </w:rPr>
        <w:t xml:space="preserve">für die Herstellung des pflanzenbasierten Fleischersatzprodukts HMMA (High </w:t>
      </w:r>
      <w:proofErr w:type="spellStart"/>
      <w:r w:rsidRPr="00052764">
        <w:rPr>
          <w:lang w:val="de-DE"/>
        </w:rPr>
        <w:t>Moisture</w:t>
      </w:r>
      <w:proofErr w:type="spellEnd"/>
      <w:r w:rsidRPr="00052764">
        <w:rPr>
          <w:lang w:val="de-DE"/>
        </w:rPr>
        <w:t xml:space="preserve"> Meat </w:t>
      </w:r>
      <w:proofErr w:type="spellStart"/>
      <w:r w:rsidRPr="00052764">
        <w:rPr>
          <w:lang w:val="de-DE"/>
        </w:rPr>
        <w:t>Analogues</w:t>
      </w:r>
      <w:proofErr w:type="spellEnd"/>
      <w:r w:rsidRPr="00052764">
        <w:rPr>
          <w:lang w:val="de-DE"/>
        </w:rPr>
        <w:t xml:space="preserve">). </w:t>
      </w:r>
      <w:r w:rsidRPr="009B615D">
        <w:rPr>
          <w:lang w:val="de-DE"/>
        </w:rPr>
        <w:t xml:space="preserve">Nach Austritt aus dem ZSK Food Extruder verleiht diese </w:t>
      </w:r>
      <w:proofErr w:type="spellStart"/>
      <w:r w:rsidRPr="009B615D">
        <w:rPr>
          <w:lang w:val="de-DE"/>
        </w:rPr>
        <w:t>Texturiereinheit</w:t>
      </w:r>
      <w:proofErr w:type="spellEnd"/>
      <w:r w:rsidRPr="009B615D">
        <w:rPr>
          <w:lang w:val="de-DE"/>
        </w:rPr>
        <w:t xml:space="preserve"> der Masse aus pflanzlichen Proteinen die dichte, faserige Struktur, die tierischem Muskelfleisch sehr ähnelt. Die </w:t>
      </w:r>
      <w:proofErr w:type="spellStart"/>
      <w:r w:rsidR="00FD6A53" w:rsidRPr="009B615D">
        <w:rPr>
          <w:lang w:val="de-DE"/>
        </w:rPr>
        <w:t>MEGAtex</w:t>
      </w:r>
      <w:proofErr w:type="spellEnd"/>
      <w:r w:rsidR="00FD6A53" w:rsidRPr="009B615D">
        <w:rPr>
          <w:lang w:val="de-DE"/>
        </w:rPr>
        <w:t xml:space="preserve"> S7 </w:t>
      </w:r>
      <w:proofErr w:type="spellStart"/>
      <w:r w:rsidRPr="009B615D">
        <w:rPr>
          <w:lang w:val="de-DE"/>
        </w:rPr>
        <w:t>Kühldüse</w:t>
      </w:r>
      <w:proofErr w:type="spellEnd"/>
      <w:r w:rsidRPr="009B615D">
        <w:rPr>
          <w:lang w:val="de-DE"/>
        </w:rPr>
        <w:t xml:space="preserve"> ermöglicht eine variable Breite und Stärke als auch verschiedenste Texturen des Fleischersatzprodukts. Darüber hinaus stattet Coperion die </w:t>
      </w:r>
      <w:proofErr w:type="spellStart"/>
      <w:r w:rsidRPr="009B615D">
        <w:rPr>
          <w:lang w:val="de-DE"/>
        </w:rPr>
        <w:t>MEGAtex-Kühldüse</w:t>
      </w:r>
      <w:proofErr w:type="spellEnd"/>
      <w:r w:rsidRPr="009B615D">
        <w:rPr>
          <w:lang w:val="de-DE"/>
        </w:rPr>
        <w:t xml:space="preserve"> mit einigen Features aus, die insbesondere ihr Handling vereinfachen und Rezeptur- sowie Konfigurationswechsel mit nur wenigen Handgriffen und in sehr kurzer Zeit ermöglichen.</w:t>
      </w:r>
    </w:p>
    <w:p w14:paraId="10744B06" w14:textId="772C122D" w:rsidR="009C56A1" w:rsidRPr="009B615D" w:rsidRDefault="009C56A1" w:rsidP="00FD6A53">
      <w:pPr>
        <w:pStyle w:val="text"/>
        <w:suppressAutoHyphens/>
        <w:spacing w:before="240"/>
        <w:rPr>
          <w:lang w:val="de-DE"/>
        </w:rPr>
      </w:pPr>
      <w:r w:rsidRPr="009B615D">
        <w:rPr>
          <w:lang w:val="de-DE"/>
        </w:rPr>
        <w:t xml:space="preserve">Besucher können sich ebenfalls über die Technologien und das Prozess-Know-how zur Herstellung von pflanzlichen Fleischersatzprodukten im </w:t>
      </w:r>
      <w:proofErr w:type="spellStart"/>
      <w:r w:rsidRPr="009B615D">
        <w:rPr>
          <w:lang w:val="de-DE"/>
        </w:rPr>
        <w:t>Extrusionsverfahren</w:t>
      </w:r>
      <w:proofErr w:type="spellEnd"/>
      <w:r w:rsidRPr="009B615D">
        <w:rPr>
          <w:lang w:val="de-DE"/>
        </w:rPr>
        <w:t xml:space="preserve"> informieren. Der </w:t>
      </w:r>
      <w:r w:rsidR="008105BA" w:rsidRPr="009B615D">
        <w:rPr>
          <w:lang w:val="de-DE"/>
        </w:rPr>
        <w:t xml:space="preserve">Coperion </w:t>
      </w:r>
      <w:r w:rsidRPr="009B615D">
        <w:rPr>
          <w:lang w:val="de-DE"/>
        </w:rPr>
        <w:t>ZSK Food Extruder in Hybrid</w:t>
      </w:r>
      <w:r w:rsidR="008105BA" w:rsidRPr="009B615D">
        <w:rPr>
          <w:lang w:val="de-DE"/>
        </w:rPr>
        <w:t>-Version</w:t>
      </w:r>
      <w:r w:rsidRPr="009B615D">
        <w:rPr>
          <w:lang w:val="de-DE"/>
        </w:rPr>
        <w:t xml:space="preserve"> bietet eine Lösung für die Herstellung verschiedener TVP- und HMMA-basierter Fleischersatzprodukte auf einer einzigen Maschine. Zusammen mit den hochpräzisen Coperion K-Tron-Dosierern und effizienten Lösungen für das Schüttguthandling bietet Coperion nicht nur die ideale technische Grundlage für den Produktionsprozess, sondern unterstützt Unternehmen auch bei der Entwicklung neuer Rezepturen </w:t>
      </w:r>
      <w:r w:rsidR="008105BA" w:rsidRPr="009B615D">
        <w:rPr>
          <w:lang w:val="de-DE"/>
        </w:rPr>
        <w:t>auf Basis</w:t>
      </w:r>
      <w:r w:rsidRPr="009B615D">
        <w:rPr>
          <w:lang w:val="de-DE"/>
        </w:rPr>
        <w:t xml:space="preserve"> verschiedene</w:t>
      </w:r>
      <w:r w:rsidR="008105BA" w:rsidRPr="009B615D">
        <w:rPr>
          <w:lang w:val="de-DE"/>
        </w:rPr>
        <w:t>r</w:t>
      </w:r>
      <w:r w:rsidRPr="009B615D">
        <w:rPr>
          <w:lang w:val="de-DE"/>
        </w:rPr>
        <w:t xml:space="preserve"> Proteine.</w:t>
      </w:r>
    </w:p>
    <w:p w14:paraId="32D8FF32" w14:textId="77777777" w:rsidR="00B40B4F" w:rsidRPr="009B615D" w:rsidRDefault="00B40B4F" w:rsidP="00B40B4F">
      <w:pPr>
        <w:pStyle w:val="text"/>
        <w:suppressAutoHyphens/>
        <w:spacing w:before="240"/>
        <w:rPr>
          <w:b/>
          <w:bCs/>
          <w:lang w:val="de-DE"/>
        </w:rPr>
      </w:pPr>
      <w:r w:rsidRPr="009B615D">
        <w:rPr>
          <w:b/>
          <w:bCs/>
          <w:lang w:val="de-DE"/>
        </w:rPr>
        <w:t>FX Full Access-System für Zellenradschleusen</w:t>
      </w:r>
    </w:p>
    <w:p w14:paraId="455D2A86" w14:textId="5F0B71FA" w:rsidR="00B40B4F" w:rsidRPr="009B615D" w:rsidRDefault="00B40B4F" w:rsidP="00B40B4F">
      <w:pPr>
        <w:pStyle w:val="text"/>
        <w:suppressAutoHyphens/>
        <w:spacing w:before="240"/>
        <w:rPr>
          <w:lang w:val="de-DE"/>
        </w:rPr>
      </w:pPr>
      <w:r w:rsidRPr="009B615D">
        <w:rPr>
          <w:lang w:val="de-DE"/>
        </w:rPr>
        <w:t xml:space="preserve">Auf der </w:t>
      </w:r>
      <w:r w:rsidR="00C8731D" w:rsidRPr="009B615D">
        <w:rPr>
          <w:lang w:val="de-DE"/>
        </w:rPr>
        <w:t>Messe</w:t>
      </w:r>
      <w:r w:rsidRPr="009B615D">
        <w:rPr>
          <w:lang w:val="de-DE"/>
        </w:rPr>
        <w:t xml:space="preserve"> stellt Coperion eine Neuentwicklung innerhalb der bewährten Full-Access-Serie FX für Zellenradschleusen vor. Für das einfache Ausziehen des Rotors aus dem Gehäuse gibt es nun neben dem bewährten FXS-System in schwenkbarer Ausführung eine </w:t>
      </w:r>
      <w:proofErr w:type="spellStart"/>
      <w:r w:rsidRPr="009B615D">
        <w:rPr>
          <w:lang w:val="de-DE"/>
        </w:rPr>
        <w:t>linerare</w:t>
      </w:r>
      <w:proofErr w:type="spellEnd"/>
      <w:r w:rsidRPr="009B615D">
        <w:rPr>
          <w:lang w:val="de-DE"/>
        </w:rPr>
        <w:t xml:space="preserve"> Version FXL, die einen vereinfachten, linear geführten Zugang zum Schleuseninneren ermöglicht. Die neue FXL-Auszugsvorrichtung ermöglicht nicht nur ein sicheres und einfaches Handling, sondern überzeugt auch durch eine hohe Zuverlässigkeit. Das System eignet sich besonders für größere Zellenradschleusen und findet in der Regel dort Anwendung, wo hohe Hygieneanforderungen gelten und die Zellenradschleusen häufig gereinigt werden müssen.</w:t>
      </w:r>
    </w:p>
    <w:p w14:paraId="4338305F" w14:textId="77777777" w:rsidR="00B40B4F" w:rsidRPr="009B615D" w:rsidRDefault="00B40B4F" w:rsidP="00B40B4F">
      <w:pPr>
        <w:spacing w:before="240"/>
        <w:rPr>
          <w:b/>
          <w:bCs/>
          <w:lang w:val="de-DE"/>
        </w:rPr>
      </w:pPr>
      <w:r w:rsidRPr="009B615D">
        <w:rPr>
          <w:b/>
          <w:bCs/>
          <w:lang w:val="de-DE"/>
        </w:rPr>
        <w:t>Chargenwiegesystem mit P100 Saugwaage und KT20 Doppelschnecken-Dosierwaage</w:t>
      </w:r>
    </w:p>
    <w:p w14:paraId="734E4613" w14:textId="4C45AC8F" w:rsidR="00F41815" w:rsidRPr="009B615D" w:rsidRDefault="00B40B4F" w:rsidP="00B40B4F">
      <w:pPr>
        <w:spacing w:before="240" w:line="360" w:lineRule="auto"/>
        <w:rPr>
          <w:lang w:val="de-DE"/>
        </w:rPr>
      </w:pPr>
      <w:r w:rsidRPr="009B615D">
        <w:rPr>
          <w:lang w:val="de-DE"/>
        </w:rPr>
        <w:t xml:space="preserve">Coperion K-Tron präsentiert zudem ein komplettes Chargenwiegesystem, mit P100 Saugwaage und KT20 Doppelschnecken-Dosierwaage in einem mobilen Wagen mit einem Sammeltrichter. </w:t>
      </w:r>
      <w:r w:rsidRPr="009B615D">
        <w:rPr>
          <w:lang w:val="de-DE"/>
        </w:rPr>
        <w:lastRenderedPageBreak/>
        <w:t>Die Saugwaage kombiniert einen Vakuumabscheider mit einem Wiegesystem, welches zuverlässig das Gewicht des eingesaugten Fördergutes erfasst. Mit dieser Technik lassen sich entweder Chargen aus mehreren Komponenten erstellen oder der Gesamtdurchsatz durch Addition der Teilfördermengen erfassen. Die Saugwaagen sind in verschiedenen Größen von 30 bis 1000 Liter erhältlich. Der KT20 Doppelsch</w:t>
      </w:r>
      <w:r w:rsidR="009B615D">
        <w:rPr>
          <w:lang w:val="de-DE"/>
        </w:rPr>
        <w:t>n</w:t>
      </w:r>
      <w:r w:rsidRPr="009B615D">
        <w:rPr>
          <w:lang w:val="de-DE"/>
        </w:rPr>
        <w:t>ecken-Differentialdosierer ist ideal für die genaue Zudosierung von kleineren Mengen an Inhaltsstoffen. Doppelschnecken-Dosierer sind speziell für schwerfließende Schüttgüter geeignet, wie z.B. klebrige oder schießende Pulver. Alle Komponenten des Chargenwiegesystems sind in Edelstahl gefertigt und das gesamte System – Geräte wie auch Rahmen – wurde speziell für die hohen Hygiene-Anforderungen der Lebensmittelindustrie entwickelt.</w:t>
      </w:r>
    </w:p>
    <w:p w14:paraId="3BD52FFD" w14:textId="77777777" w:rsidR="00A92738" w:rsidRDefault="00A92738" w:rsidP="00A92738">
      <w:pPr>
        <w:spacing w:before="240"/>
        <w:rPr>
          <w:rFonts w:eastAsia="Garamond" w:cs="Arial"/>
          <w:sz w:val="18"/>
          <w:szCs w:val="18"/>
          <w:lang w:val="de-DE"/>
        </w:rPr>
      </w:pPr>
      <w:r w:rsidRPr="003A024F">
        <w:rPr>
          <w:rFonts w:cs="Arial"/>
          <w:b/>
          <w:sz w:val="18"/>
          <w:szCs w:val="18"/>
          <w:lang w:val="de-DE"/>
        </w:rPr>
        <w:t>Über Coperion</w:t>
      </w:r>
      <w:r w:rsidRPr="003A024F">
        <w:rPr>
          <w:rFonts w:cs="Arial"/>
          <w:b/>
          <w:sz w:val="18"/>
          <w:szCs w:val="18"/>
          <w:lang w:val="de-DE"/>
        </w:rPr>
        <w:br/>
      </w:r>
      <w:proofErr w:type="spellStart"/>
      <w:r w:rsidRPr="004B1866">
        <w:rPr>
          <w:rFonts w:eastAsia="Garamond" w:cs="Arial"/>
          <w:sz w:val="18"/>
          <w:szCs w:val="18"/>
          <w:lang w:val="de-DE"/>
        </w:rPr>
        <w:t>Coperion</w:t>
      </w:r>
      <w:proofErr w:type="spellEnd"/>
      <w:r w:rsidRPr="004B1866">
        <w:rPr>
          <w:rFonts w:eastAsia="Garamond" w:cs="Arial"/>
          <w:sz w:val="18"/>
          <w:szCs w:val="18"/>
          <w:lang w:val="de-DE"/>
        </w:rPr>
        <w:t xml:space="preserve"> (</w:t>
      </w:r>
      <w:hyperlink r:id="rId11" w:history="1">
        <w:r w:rsidRPr="00046989">
          <w:rPr>
            <w:rStyle w:val="Hyperlink"/>
            <w:rFonts w:eastAsia="Garamond" w:cs="Arial"/>
            <w:sz w:val="18"/>
            <w:szCs w:val="18"/>
            <w:lang w:val="de-DE"/>
          </w:rPr>
          <w:t>www.coperion.com</w:t>
        </w:r>
      </w:hyperlink>
      <w:r w:rsidRPr="004B1866">
        <w:rPr>
          <w:rFonts w:eastAsia="Garamond" w:cs="Arial"/>
          <w:sz w:val="18"/>
          <w:szCs w:val="18"/>
          <w:lang w:val="de-DE"/>
        </w:rPr>
        <w:t xml:space="preserve">) ist ein globales Industrie- und Technologieunternehmen für Spezialanlagen für die Lebensmittel- und Pharmaindustrie. Coperion entwickelt, produziert und wartet Anlagen, Maschinen und Komponenten für die Lebensmittel-, Tiernahrungs-, Back-, Pharma- und Kosmetikindustrie. Die Marken des Unternehmens – Baker Perkins, </w:t>
      </w:r>
      <w:proofErr w:type="spellStart"/>
      <w:r w:rsidRPr="004B1866">
        <w:rPr>
          <w:rFonts w:eastAsia="Garamond" w:cs="Arial"/>
          <w:sz w:val="18"/>
          <w:szCs w:val="18"/>
          <w:lang w:val="de-DE"/>
        </w:rPr>
        <w:t>Bakon</w:t>
      </w:r>
      <w:proofErr w:type="spellEnd"/>
      <w:r w:rsidRPr="004B1866">
        <w:rPr>
          <w:rFonts w:eastAsia="Garamond" w:cs="Arial"/>
          <w:sz w:val="18"/>
          <w:szCs w:val="18"/>
          <w:lang w:val="de-DE"/>
        </w:rPr>
        <w:t xml:space="preserve">, Coperion K-Tron, </w:t>
      </w:r>
      <w:proofErr w:type="spellStart"/>
      <w:r w:rsidRPr="004B1866">
        <w:rPr>
          <w:rFonts w:eastAsia="Garamond" w:cs="Arial"/>
          <w:sz w:val="18"/>
          <w:szCs w:val="18"/>
          <w:lang w:val="de-DE"/>
        </w:rPr>
        <w:t>Diosna</w:t>
      </w:r>
      <w:proofErr w:type="spellEnd"/>
      <w:r w:rsidRPr="004B1866">
        <w:rPr>
          <w:rFonts w:eastAsia="Garamond" w:cs="Arial"/>
          <w:sz w:val="18"/>
          <w:szCs w:val="18"/>
          <w:lang w:val="de-DE"/>
        </w:rPr>
        <w:t xml:space="preserve">, Gabler, </w:t>
      </w:r>
      <w:proofErr w:type="spellStart"/>
      <w:r w:rsidRPr="004B1866">
        <w:rPr>
          <w:rFonts w:eastAsia="Garamond" w:cs="Arial"/>
          <w:sz w:val="18"/>
          <w:szCs w:val="18"/>
          <w:lang w:val="de-DE"/>
        </w:rPr>
        <w:t>Kemutec</w:t>
      </w:r>
      <w:proofErr w:type="spellEnd"/>
      <w:r w:rsidRPr="004B1866">
        <w:rPr>
          <w:rFonts w:eastAsia="Garamond" w:cs="Arial"/>
          <w:sz w:val="18"/>
          <w:szCs w:val="18"/>
          <w:lang w:val="de-DE"/>
        </w:rPr>
        <w:t xml:space="preserve">, </w:t>
      </w:r>
      <w:proofErr w:type="spellStart"/>
      <w:r w:rsidRPr="004B1866">
        <w:rPr>
          <w:rFonts w:eastAsia="Garamond" w:cs="Arial"/>
          <w:sz w:val="18"/>
          <w:szCs w:val="18"/>
          <w:lang w:val="de-DE"/>
        </w:rPr>
        <w:t>Peerless</w:t>
      </w:r>
      <w:proofErr w:type="spellEnd"/>
      <w:r w:rsidRPr="004B1866">
        <w:rPr>
          <w:rFonts w:eastAsia="Garamond" w:cs="Arial"/>
          <w:sz w:val="18"/>
          <w:szCs w:val="18"/>
          <w:lang w:val="de-DE"/>
        </w:rPr>
        <w:t xml:space="preserve">, </w:t>
      </w:r>
      <w:proofErr w:type="spellStart"/>
      <w:r w:rsidRPr="004B1866">
        <w:rPr>
          <w:rFonts w:eastAsia="Garamond" w:cs="Arial"/>
          <w:sz w:val="18"/>
          <w:szCs w:val="18"/>
          <w:lang w:val="de-DE"/>
        </w:rPr>
        <w:t>Shaffer</w:t>
      </w:r>
      <w:proofErr w:type="spellEnd"/>
      <w:r w:rsidRPr="004B1866">
        <w:rPr>
          <w:rFonts w:eastAsia="Garamond" w:cs="Arial"/>
          <w:sz w:val="18"/>
          <w:szCs w:val="18"/>
          <w:lang w:val="de-DE"/>
        </w:rPr>
        <w:t xml:space="preserve">, </w:t>
      </w:r>
      <w:proofErr w:type="spellStart"/>
      <w:r w:rsidRPr="004B1866">
        <w:rPr>
          <w:rFonts w:eastAsia="Garamond" w:cs="Arial"/>
          <w:sz w:val="18"/>
          <w:szCs w:val="18"/>
          <w:lang w:val="de-DE"/>
        </w:rPr>
        <w:t>Shick</w:t>
      </w:r>
      <w:proofErr w:type="spellEnd"/>
      <w:r w:rsidRPr="004B1866">
        <w:rPr>
          <w:rFonts w:eastAsia="Garamond" w:cs="Arial"/>
          <w:sz w:val="18"/>
          <w:szCs w:val="18"/>
          <w:lang w:val="de-DE"/>
        </w:rPr>
        <w:t xml:space="preserve"> Esteve, Unifiller und VMI - sind Experten für die Automatisierung von Zutaten, Vorteigsystemen, Misch- und Dosiertechnologien. Coperion beschäftigt über 5.000 Mitarbeiter in seinen drei Geschäftsbereichen Polymer, Food, Health &amp; Nutrition und </w:t>
      </w:r>
      <w:proofErr w:type="spellStart"/>
      <w:r w:rsidRPr="004B1866">
        <w:rPr>
          <w:rFonts w:eastAsia="Garamond" w:cs="Arial"/>
          <w:sz w:val="18"/>
          <w:szCs w:val="18"/>
          <w:lang w:val="de-DE"/>
        </w:rPr>
        <w:t>Aftermarket</w:t>
      </w:r>
      <w:proofErr w:type="spellEnd"/>
      <w:r w:rsidRPr="004B1866">
        <w:rPr>
          <w:rFonts w:eastAsia="Garamond" w:cs="Arial"/>
          <w:sz w:val="18"/>
          <w:szCs w:val="18"/>
          <w:lang w:val="de-DE"/>
        </w:rPr>
        <w:t xml:space="preserve"> Sales &amp; Service sowie in seinen mehr als 50 Vertriebs- und Servicegesellschaften weltweit. Coperion ist eine Tochtergesellschaft von Hillenbrand (NYSE: HI), einem globalen Industrieunternehmen, das hochentwickelte, prozessrelevante Verarbeitungsanlagen und Lösungen für Kunden in einer Vielzahl von Branchen auf der ganzen Welt anbietet. </w:t>
      </w:r>
      <w:hyperlink r:id="rId12" w:history="1">
        <w:r w:rsidRPr="00046989">
          <w:rPr>
            <w:rStyle w:val="Hyperlink"/>
            <w:rFonts w:eastAsia="Garamond" w:cs="Arial"/>
            <w:sz w:val="18"/>
            <w:szCs w:val="18"/>
            <w:lang w:val="de-DE"/>
          </w:rPr>
          <w:t>www.hillenbrand.com</w:t>
        </w:r>
      </w:hyperlink>
    </w:p>
    <w:p w14:paraId="7C9EC823" w14:textId="3FCE79E8" w:rsidR="00A92738" w:rsidRDefault="002667D2" w:rsidP="00A92738">
      <w:pPr>
        <w:spacing w:before="240"/>
        <w:rPr>
          <w:rFonts w:eastAsia="Garamond" w:cs="Arial"/>
          <w:sz w:val="18"/>
          <w:szCs w:val="18"/>
          <w:lang w:val="de-DE"/>
        </w:rPr>
      </w:pPr>
      <w:r>
        <w:rPr>
          <w:rFonts w:eastAsia="Garamond" w:cs="Arial"/>
          <w:sz w:val="18"/>
          <w:szCs w:val="18"/>
          <w:lang w:val="de-DE"/>
        </w:rPr>
        <w:t>Weitere Informationen:</w:t>
      </w:r>
    </w:p>
    <w:p w14:paraId="568D2FB3" w14:textId="5D3F75D5" w:rsidR="002667D2" w:rsidRDefault="002667D2" w:rsidP="00A92738">
      <w:pPr>
        <w:spacing w:before="240"/>
        <w:rPr>
          <w:rFonts w:eastAsia="Garamond" w:cs="Arial"/>
          <w:sz w:val="18"/>
          <w:szCs w:val="18"/>
          <w:lang w:val="de-DE"/>
        </w:rPr>
      </w:pPr>
      <w:r>
        <w:rPr>
          <w:noProof/>
        </w:rPr>
        <w:drawing>
          <wp:inline distT="0" distB="0" distL="0" distR="0" wp14:anchorId="7C6B3F96" wp14:editId="608D1CC1">
            <wp:extent cx="810884" cy="810884"/>
            <wp:effectExtent l="0" t="0" r="8890" b="889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flipH="1">
                      <a:off x="0" y="0"/>
                      <a:ext cx="813375" cy="813375"/>
                    </a:xfrm>
                    <a:prstGeom prst="rect">
                      <a:avLst/>
                    </a:prstGeom>
                    <a:noFill/>
                    <a:ln>
                      <a:noFill/>
                    </a:ln>
                  </pic:spPr>
                </pic:pic>
              </a:graphicData>
            </a:graphic>
          </wp:inline>
        </w:drawing>
      </w:r>
    </w:p>
    <w:p w14:paraId="7270CEA3" w14:textId="77777777" w:rsidR="00A92738" w:rsidRPr="006472B5" w:rsidRDefault="00A92738" w:rsidP="00A92738">
      <w:pPr>
        <w:pStyle w:val="Trennung"/>
        <w:spacing w:before="240" w:after="240"/>
        <w:rPr>
          <w:rFonts w:hint="eastAsia"/>
          <w:lang w:val="de-DE"/>
        </w:rPr>
      </w:pPr>
      <w:r w:rsidRPr="0094479B">
        <w:t></w:t>
      </w:r>
      <w:r w:rsidRPr="0094479B">
        <w:t></w:t>
      </w:r>
      <w:r w:rsidRPr="0094479B">
        <w:t></w:t>
      </w:r>
    </w:p>
    <w:p w14:paraId="6CB44104" w14:textId="77777777" w:rsidR="00A92738" w:rsidRPr="006472B5" w:rsidRDefault="00A92738" w:rsidP="00A92738">
      <w:pPr>
        <w:pStyle w:val="Internet"/>
        <w:pBdr>
          <w:bottom w:val="single" w:sz="8" w:space="0" w:color="auto"/>
        </w:pBdr>
        <w:ind w:right="-113"/>
        <w:rPr>
          <w:lang w:val="de-DE"/>
        </w:rPr>
      </w:pPr>
      <w:r w:rsidRPr="006472B5">
        <w:rPr>
          <w:sz w:val="6"/>
          <w:lang w:val="de-DE"/>
        </w:rPr>
        <w:br/>
      </w:r>
      <w:r w:rsidRPr="006472B5">
        <w:rPr>
          <w:lang w:val="de-DE"/>
        </w:rPr>
        <w:t xml:space="preserve">Liebe Kolleginnen und Kollegen, </w:t>
      </w:r>
      <w:r w:rsidRPr="006472B5">
        <w:rPr>
          <w:lang w:val="de-DE"/>
        </w:rPr>
        <w:br/>
        <w:t xml:space="preserve">Sie finden diese </w:t>
      </w:r>
      <w:r w:rsidRPr="006472B5">
        <w:rPr>
          <w:u w:val="single"/>
          <w:lang w:val="de-DE"/>
        </w:rPr>
        <w:t>Pressemitteilung in deutscher</w:t>
      </w:r>
      <w:r>
        <w:rPr>
          <w:u w:val="single"/>
          <w:lang w:val="de-DE"/>
        </w:rPr>
        <w:t xml:space="preserve"> und</w:t>
      </w:r>
      <w:r w:rsidRPr="006472B5">
        <w:rPr>
          <w:u w:val="single"/>
          <w:lang w:val="de-DE"/>
        </w:rPr>
        <w:t xml:space="preserve"> englischer</w:t>
      </w:r>
      <w:r>
        <w:rPr>
          <w:u w:val="single"/>
          <w:lang w:val="de-DE"/>
        </w:rPr>
        <w:t xml:space="preserve"> </w:t>
      </w:r>
      <w:r w:rsidRPr="006472B5">
        <w:rPr>
          <w:u w:val="single"/>
          <w:lang w:val="de-DE"/>
        </w:rPr>
        <w:t>Sprache</w:t>
      </w:r>
      <w:r w:rsidRPr="006472B5">
        <w:rPr>
          <w:lang w:val="de-DE"/>
        </w:rPr>
        <w:t xml:space="preserve"> und </w:t>
      </w:r>
      <w:r w:rsidRPr="006472B5">
        <w:rPr>
          <w:u w:val="single"/>
          <w:lang w:val="de-DE"/>
        </w:rPr>
        <w:t>die Farbbilder in druckfähiger Qualität</w:t>
      </w:r>
      <w:r w:rsidRPr="006472B5">
        <w:rPr>
          <w:lang w:val="de-DE"/>
        </w:rPr>
        <w:t xml:space="preserve"> zum Herunterladen im Internet unter </w:t>
      </w:r>
    </w:p>
    <w:p w14:paraId="5A2F35C1" w14:textId="77777777" w:rsidR="00A92738" w:rsidRPr="006472B5" w:rsidRDefault="00A92738" w:rsidP="00A92738">
      <w:pPr>
        <w:pStyle w:val="Internet"/>
        <w:pBdr>
          <w:bottom w:val="single" w:sz="8" w:space="0" w:color="auto"/>
        </w:pBdr>
        <w:ind w:right="-113"/>
        <w:rPr>
          <w:b/>
          <w:lang w:val="de-DE"/>
        </w:rPr>
      </w:pPr>
      <w:r w:rsidRPr="006472B5">
        <w:rPr>
          <w:rStyle w:val="Hyperlink"/>
          <w:b/>
          <w:lang w:val="de-DE"/>
        </w:rPr>
        <w:t>https://www.coperion.com/de/news-media/pressemitteilungen/</w:t>
      </w:r>
      <w:bookmarkStart w:id="8" w:name="OLE_LINK1"/>
    </w:p>
    <w:bookmarkEnd w:id="8"/>
    <w:p w14:paraId="602E1E54" w14:textId="77777777" w:rsidR="00A92738" w:rsidRPr="006472B5" w:rsidRDefault="00A92738" w:rsidP="00A92738">
      <w:pPr>
        <w:pStyle w:val="Internet"/>
        <w:pBdr>
          <w:bottom w:val="single" w:sz="8" w:space="0" w:color="auto"/>
        </w:pBdr>
        <w:ind w:right="-113"/>
        <w:rPr>
          <w:sz w:val="6"/>
          <w:lang w:val="de-DE"/>
        </w:rPr>
      </w:pPr>
      <w:r w:rsidRPr="006472B5">
        <w:rPr>
          <w:sz w:val="6"/>
          <w:lang w:val="de-DE"/>
        </w:rPr>
        <w:t xml:space="preserve">  .</w:t>
      </w:r>
    </w:p>
    <w:p w14:paraId="644E67F6" w14:textId="77777777" w:rsidR="00A92738" w:rsidRPr="006472B5" w:rsidRDefault="00A92738" w:rsidP="00A92738">
      <w:pPr>
        <w:pStyle w:val="Beleg"/>
        <w:spacing w:before="360"/>
        <w:rPr>
          <w:lang w:val="de-DE"/>
        </w:rPr>
      </w:pPr>
      <w:r w:rsidRPr="006472B5">
        <w:rPr>
          <w:lang w:val="de-DE"/>
        </w:rPr>
        <w:t xml:space="preserve">Redaktioneller Kontakt und Belegexemplare: </w:t>
      </w:r>
    </w:p>
    <w:p w14:paraId="2EF73457" w14:textId="77777777" w:rsidR="00A92738" w:rsidRPr="009F609A" w:rsidRDefault="00A92738" w:rsidP="00A92738">
      <w:pPr>
        <w:pStyle w:val="Konsens"/>
        <w:spacing w:before="120"/>
        <w:rPr>
          <w:rStyle w:val="Hyperlink"/>
          <w:szCs w:val="22"/>
          <w:lang w:val="de-DE"/>
        </w:rPr>
      </w:pPr>
      <w:r w:rsidRPr="003E54D8">
        <w:rPr>
          <w:lang w:val="de-DE"/>
        </w:rPr>
        <w:t xml:space="preserve">Dr. Jörg Wolters, KONSENS Public Relations GmbH &amp; Co. </w:t>
      </w:r>
      <w:r w:rsidRPr="009E5404">
        <w:rPr>
          <w:lang w:val="de-DE"/>
        </w:rPr>
        <w:t>KG,</w:t>
      </w:r>
      <w:r w:rsidRPr="009E5404">
        <w:rPr>
          <w:lang w:val="de-DE"/>
        </w:rPr>
        <w:br/>
        <w:t xml:space="preserve">Hans-Böckler-Str. </w:t>
      </w:r>
      <w:r w:rsidRPr="009F609A">
        <w:rPr>
          <w:lang w:val="de-DE"/>
        </w:rPr>
        <w:t>20, D - 63811 Stockstadt am Main</w:t>
      </w:r>
      <w:r w:rsidRPr="009F609A">
        <w:rPr>
          <w:lang w:val="de-DE"/>
        </w:rPr>
        <w:br/>
        <w:t xml:space="preserve">Tel.: +49 (0)60 </w:t>
      </w:r>
      <w:r>
        <w:rPr>
          <w:lang w:val="de-DE"/>
        </w:rPr>
        <w:t>27/99 00 5-0</w:t>
      </w:r>
      <w:r>
        <w:rPr>
          <w:lang w:val="de-DE"/>
        </w:rPr>
        <w:br/>
      </w:r>
      <w:proofErr w:type="spellStart"/>
      <w:r w:rsidRPr="009F609A">
        <w:rPr>
          <w:lang w:val="de-DE"/>
        </w:rPr>
        <w:t>E-mail</w:t>
      </w:r>
      <w:proofErr w:type="spellEnd"/>
      <w:r w:rsidRPr="009F609A">
        <w:rPr>
          <w:lang w:val="de-DE"/>
        </w:rPr>
        <w:t>: mail@konsens.de, Internet: www.konsens.de</w:t>
      </w:r>
    </w:p>
    <w:p w14:paraId="2F2BB083" w14:textId="273913F9" w:rsidR="008405F3" w:rsidRPr="00F924B2" w:rsidRDefault="008405F3" w:rsidP="006E53F6">
      <w:pPr>
        <w:pStyle w:val="Kopfzeile"/>
        <w:keepNext/>
        <w:spacing w:before="120" w:line="360" w:lineRule="auto"/>
        <w:rPr>
          <w:noProof/>
          <w:lang w:val="de-DE"/>
        </w:rPr>
      </w:pPr>
    </w:p>
    <w:p w14:paraId="755B6FAC" w14:textId="77777777" w:rsidR="00A92738" w:rsidRPr="002667D2" w:rsidRDefault="00A92738" w:rsidP="00FD6A53">
      <w:pPr>
        <w:pStyle w:val="Beschriftung"/>
        <w:spacing w:line="360" w:lineRule="auto"/>
        <w:rPr>
          <w:i w:val="0"/>
          <w:iCs w:val="0"/>
          <w:noProof/>
          <w:color w:val="auto"/>
          <w:sz w:val="22"/>
          <w:szCs w:val="20"/>
          <w:lang w:val="de-DE"/>
        </w:rPr>
      </w:pPr>
      <w:r w:rsidRPr="002667D2">
        <w:rPr>
          <w:i w:val="0"/>
          <w:iCs w:val="0"/>
          <w:noProof/>
          <w:color w:val="auto"/>
          <w:sz w:val="22"/>
          <w:szCs w:val="20"/>
          <w:lang w:val="de-DE"/>
        </w:rPr>
        <w:t>Mit der neuen Kühldüse MEGAtex hat Coperion einen Austrag für seine ZSK Food Extruder entwickelt, der die Herstellung des pflanzenbasierten Fleischersatzprodukts HMMA (High Moisture Meat Analogues) deutlich flexibler und wirtschaftlicher macht.</w:t>
      </w:r>
    </w:p>
    <w:p w14:paraId="5B69B4D8" w14:textId="1A35B50A" w:rsidR="00CD74F0" w:rsidRDefault="00A92738" w:rsidP="00FD6A53">
      <w:pPr>
        <w:pStyle w:val="Beschriftung"/>
        <w:spacing w:line="360" w:lineRule="auto"/>
        <w:rPr>
          <w:noProof/>
          <w:color w:val="auto"/>
          <w:sz w:val="22"/>
          <w:szCs w:val="20"/>
        </w:rPr>
      </w:pPr>
      <w:r>
        <w:rPr>
          <w:noProof/>
          <w:color w:val="auto"/>
          <w:sz w:val="22"/>
          <w:szCs w:val="20"/>
        </w:rPr>
        <w:t>Foto</w:t>
      </w:r>
      <w:r w:rsidR="00FD6A53" w:rsidRPr="00FD6A53">
        <w:rPr>
          <w:noProof/>
          <w:color w:val="auto"/>
          <w:sz w:val="22"/>
          <w:szCs w:val="20"/>
        </w:rPr>
        <w:t>: Coperion, Stuttgart</w:t>
      </w:r>
      <w:r w:rsidR="00FC23F1">
        <w:rPr>
          <w:noProof/>
          <w:color w:val="auto"/>
          <w:sz w:val="22"/>
          <w:szCs w:val="20"/>
        </w:rPr>
        <w:t>/Deutschland</w:t>
      </w:r>
    </w:p>
    <w:p w14:paraId="523F6B99" w14:textId="77777777" w:rsidR="007E03DB" w:rsidRDefault="007E03DB" w:rsidP="007E03DB"/>
    <w:p w14:paraId="022E0660" w14:textId="77777777" w:rsidR="007E03DB" w:rsidRPr="007E03DB" w:rsidRDefault="007E03DB" w:rsidP="007E03DB"/>
    <w:p w14:paraId="5DF53048" w14:textId="53BFF738" w:rsidR="00FD6A53" w:rsidRDefault="00FD6A53" w:rsidP="00FD6A53">
      <w:pPr>
        <w:pStyle w:val="Beschriftung"/>
        <w:spacing w:line="360" w:lineRule="auto"/>
        <w:rPr>
          <w:noProof/>
        </w:rPr>
      </w:pPr>
    </w:p>
    <w:p w14:paraId="60634B98" w14:textId="77777777" w:rsidR="00F924B2" w:rsidRPr="00F924B2" w:rsidRDefault="00F924B2" w:rsidP="00F924B2"/>
    <w:p w14:paraId="2E6137C2" w14:textId="77777777" w:rsidR="00FC23F1" w:rsidRPr="002667D2" w:rsidRDefault="00A92738" w:rsidP="007E03DB">
      <w:pPr>
        <w:pStyle w:val="Beschriftung"/>
        <w:spacing w:line="360" w:lineRule="auto"/>
        <w:rPr>
          <w:i w:val="0"/>
          <w:iCs w:val="0"/>
          <w:noProof/>
          <w:color w:val="auto"/>
          <w:sz w:val="22"/>
          <w:szCs w:val="20"/>
          <w:lang w:val="de-DE"/>
        </w:rPr>
      </w:pPr>
      <w:r w:rsidRPr="002667D2">
        <w:rPr>
          <w:i w:val="0"/>
          <w:iCs w:val="0"/>
          <w:noProof/>
          <w:color w:val="auto"/>
          <w:sz w:val="22"/>
          <w:szCs w:val="20"/>
          <w:lang w:val="de-DE"/>
        </w:rPr>
        <w:t>Die neu entwickelte FXL Auszugsvorrichtung eignet sich durch den freien Zugang zum Innenraum der Zellenradschleuse für eine besonders sichere und einfache Reinigung und ist damit ideal für Anwendungen mit höchsten hygienischen Anforderungen.</w:t>
      </w:r>
    </w:p>
    <w:p w14:paraId="384901F4" w14:textId="630BD5EE" w:rsidR="00FD6A53" w:rsidRPr="00FD6A53" w:rsidRDefault="00A92738" w:rsidP="007E03DB">
      <w:pPr>
        <w:pStyle w:val="Beschriftung"/>
        <w:spacing w:line="360" w:lineRule="auto"/>
      </w:pPr>
      <w:r>
        <w:rPr>
          <w:noProof/>
          <w:color w:val="auto"/>
          <w:sz w:val="22"/>
          <w:szCs w:val="20"/>
        </w:rPr>
        <w:t>Foto</w:t>
      </w:r>
      <w:r w:rsidR="00FD6A53" w:rsidRPr="00FD6A53">
        <w:rPr>
          <w:noProof/>
          <w:color w:val="auto"/>
          <w:sz w:val="22"/>
          <w:szCs w:val="20"/>
        </w:rPr>
        <w:t xml:space="preserve">: Coperion, </w:t>
      </w:r>
      <w:r w:rsidR="00FD6A53">
        <w:rPr>
          <w:noProof/>
          <w:color w:val="auto"/>
          <w:sz w:val="22"/>
          <w:szCs w:val="20"/>
        </w:rPr>
        <w:t>Weingarte</w:t>
      </w:r>
      <w:r>
        <w:rPr>
          <w:noProof/>
          <w:color w:val="auto"/>
          <w:sz w:val="22"/>
          <w:szCs w:val="20"/>
        </w:rPr>
        <w:t>n</w:t>
      </w:r>
      <w:r w:rsidR="00FC23F1">
        <w:rPr>
          <w:noProof/>
          <w:color w:val="auto"/>
          <w:sz w:val="22"/>
          <w:szCs w:val="20"/>
        </w:rPr>
        <w:t>/Deutschland</w:t>
      </w:r>
    </w:p>
    <w:sectPr w:rsidR="00FD6A53" w:rsidRPr="00FD6A53" w:rsidSect="00BF54B4">
      <w:headerReference w:type="default" r:id="rId14"/>
      <w:footerReference w:type="default" r:id="rId15"/>
      <w:headerReference w:type="first" r:id="rId16"/>
      <w:footerReference w:type="first" r:id="rId17"/>
      <w:pgSz w:w="11907" w:h="16840" w:code="9"/>
      <w:pgMar w:top="709" w:right="1134" w:bottom="993" w:left="1418" w:header="737" w:footer="567" w:gutter="0"/>
      <w:cols w:space="720"/>
      <w:titlePg/>
      <w:docGrid w:linePitch="7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2B8A4F" w14:textId="77777777" w:rsidR="00B06975" w:rsidRPr="00CD208F" w:rsidRDefault="00B06975">
      <w:r w:rsidRPr="00CD208F">
        <w:separator/>
      </w:r>
    </w:p>
  </w:endnote>
  <w:endnote w:type="continuationSeparator" w:id="0">
    <w:p w14:paraId="3D4E2C35" w14:textId="77777777" w:rsidR="00B06975" w:rsidRPr="00CD208F" w:rsidRDefault="00B06975">
      <w:r w:rsidRPr="00CD208F">
        <w:continuationSeparator/>
      </w:r>
    </w:p>
  </w:endnote>
  <w:endnote w:type="continuationNotice" w:id="1">
    <w:p w14:paraId="3218D25C" w14:textId="77777777" w:rsidR="00B06975" w:rsidRDefault="00B0697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Helvetica Neue">
    <w:charset w:val="00"/>
    <w:family w:val="roman"/>
    <w:pitch w:val="default"/>
  </w:font>
  <w:font w:name="Gotham">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09" w:type="dxa"/>
      <w:tblLayout w:type="fixed"/>
      <w:tblCellMar>
        <w:left w:w="68" w:type="dxa"/>
        <w:right w:w="68" w:type="dxa"/>
      </w:tblCellMar>
      <w:tblLook w:val="0000" w:firstRow="0" w:lastRow="0" w:firstColumn="0" w:lastColumn="0" w:noHBand="0" w:noVBand="0"/>
    </w:tblPr>
    <w:tblGrid>
      <w:gridCol w:w="7394"/>
      <w:gridCol w:w="1750"/>
      <w:gridCol w:w="565"/>
    </w:tblGrid>
    <w:tr w:rsidR="00336917" w:rsidRPr="00CD208F" w14:paraId="52F30095" w14:textId="77777777">
      <w:trPr>
        <w:cantSplit/>
      </w:trPr>
      <w:tc>
        <w:tcPr>
          <w:tcW w:w="7428" w:type="dxa"/>
          <w:noWrap/>
          <w:vAlign w:val="bottom"/>
        </w:tcPr>
        <w:p w14:paraId="0CAF87EF" w14:textId="77777777" w:rsidR="00336917" w:rsidRPr="00CD208F" w:rsidRDefault="00336917">
          <w:pPr>
            <w:pStyle w:val="Fuzeile"/>
            <w:spacing w:line="200" w:lineRule="exact"/>
            <w:rPr>
              <w:rFonts w:cs="Arial"/>
            </w:rPr>
          </w:pPr>
        </w:p>
      </w:tc>
      <w:tc>
        <w:tcPr>
          <w:tcW w:w="1758" w:type="dxa"/>
          <w:noWrap/>
          <w:vAlign w:val="bottom"/>
        </w:tcPr>
        <w:p w14:paraId="44FE954B" w14:textId="2FC3D257" w:rsidR="00336917" w:rsidRPr="00F41815" w:rsidRDefault="00081EA5">
          <w:pPr>
            <w:pStyle w:val="Fuzeile"/>
            <w:spacing w:line="200" w:lineRule="exact"/>
            <w:jc w:val="right"/>
            <w:rPr>
              <w:rFonts w:cs="Arial"/>
              <w:sz w:val="16"/>
              <w:szCs w:val="16"/>
            </w:rPr>
          </w:pPr>
          <w:bookmarkStart w:id="12" w:name="PageName"/>
          <w:bookmarkEnd w:id="12"/>
          <w:proofErr w:type="spellStart"/>
          <w:r>
            <w:rPr>
              <w:sz w:val="16"/>
              <w:szCs w:val="16"/>
            </w:rPr>
            <w:t>Seite</w:t>
          </w:r>
          <w:proofErr w:type="spellEnd"/>
          <w:r w:rsidR="00900934" w:rsidRPr="00F41815">
            <w:rPr>
              <w:sz w:val="16"/>
              <w:szCs w:val="16"/>
            </w:rPr>
            <w:t xml:space="preserve"> </w:t>
          </w:r>
          <w:r w:rsidR="00336917" w:rsidRPr="00F41815">
            <w:rPr>
              <w:rFonts w:cs="Arial"/>
              <w:sz w:val="16"/>
              <w:szCs w:val="16"/>
            </w:rPr>
            <w:fldChar w:fldCharType="begin"/>
          </w:r>
          <w:r w:rsidR="00336917" w:rsidRPr="00F41815">
            <w:rPr>
              <w:rFonts w:cs="Arial"/>
              <w:sz w:val="16"/>
              <w:szCs w:val="16"/>
            </w:rPr>
            <w:instrText xml:space="preserve"> PAGE  \* MERGEFORMAT </w:instrText>
          </w:r>
          <w:r w:rsidR="00336917" w:rsidRPr="00F41815">
            <w:rPr>
              <w:rFonts w:cs="Arial"/>
              <w:sz w:val="16"/>
              <w:szCs w:val="16"/>
            </w:rPr>
            <w:fldChar w:fldCharType="separate"/>
          </w:r>
          <w:r w:rsidR="00375FF3" w:rsidRPr="00F41815">
            <w:rPr>
              <w:rFonts w:cs="Arial"/>
              <w:sz w:val="16"/>
              <w:szCs w:val="16"/>
            </w:rPr>
            <w:t>2</w:t>
          </w:r>
          <w:r w:rsidR="00336917" w:rsidRPr="00F41815">
            <w:rPr>
              <w:rFonts w:cs="Arial"/>
              <w:sz w:val="16"/>
              <w:szCs w:val="16"/>
            </w:rPr>
            <w:fldChar w:fldCharType="end"/>
          </w:r>
          <w:r w:rsidR="00900934" w:rsidRPr="00F41815">
            <w:rPr>
              <w:sz w:val="16"/>
              <w:szCs w:val="16"/>
            </w:rPr>
            <w:t xml:space="preserve"> </w:t>
          </w:r>
          <w:r>
            <w:rPr>
              <w:sz w:val="16"/>
              <w:szCs w:val="16"/>
            </w:rPr>
            <w:t>von</w:t>
          </w:r>
          <w:r w:rsidR="00900934" w:rsidRPr="00F41815">
            <w:rPr>
              <w:sz w:val="16"/>
              <w:szCs w:val="16"/>
            </w:rPr>
            <w:t xml:space="preserve"> </w:t>
          </w:r>
          <w:r w:rsidR="00336917" w:rsidRPr="00F41815">
            <w:rPr>
              <w:rFonts w:cs="Arial"/>
              <w:sz w:val="16"/>
              <w:szCs w:val="16"/>
            </w:rPr>
            <w:fldChar w:fldCharType="begin"/>
          </w:r>
          <w:r w:rsidR="00336917" w:rsidRPr="00F41815">
            <w:rPr>
              <w:rFonts w:cs="Arial"/>
              <w:sz w:val="16"/>
              <w:szCs w:val="16"/>
            </w:rPr>
            <w:instrText xml:space="preserve"> NUMPAGES </w:instrText>
          </w:r>
          <w:r w:rsidR="00336917" w:rsidRPr="00F41815">
            <w:rPr>
              <w:rFonts w:cs="Arial"/>
              <w:sz w:val="16"/>
              <w:szCs w:val="16"/>
            </w:rPr>
            <w:fldChar w:fldCharType="separate"/>
          </w:r>
          <w:r w:rsidR="00375FF3" w:rsidRPr="00F41815">
            <w:rPr>
              <w:rFonts w:cs="Arial"/>
              <w:sz w:val="16"/>
              <w:szCs w:val="16"/>
            </w:rPr>
            <w:t>4</w:t>
          </w:r>
          <w:r w:rsidR="00336917" w:rsidRPr="00F41815">
            <w:rPr>
              <w:rFonts w:cs="Arial"/>
              <w:sz w:val="16"/>
              <w:szCs w:val="16"/>
            </w:rPr>
            <w:fldChar w:fldCharType="end"/>
          </w:r>
        </w:p>
      </w:tc>
      <w:tc>
        <w:tcPr>
          <w:tcW w:w="567" w:type="dxa"/>
          <w:vAlign w:val="bottom"/>
        </w:tcPr>
        <w:p w14:paraId="75B2444C" w14:textId="77777777" w:rsidR="00336917" w:rsidRPr="00CD208F" w:rsidRDefault="00336917">
          <w:pPr>
            <w:pStyle w:val="Fuzeile"/>
            <w:spacing w:line="200" w:lineRule="exact"/>
            <w:rPr>
              <w:rFonts w:cs="Arial"/>
              <w:sz w:val="14"/>
              <w:szCs w:val="14"/>
            </w:rPr>
          </w:pPr>
        </w:p>
      </w:tc>
    </w:tr>
  </w:tbl>
  <w:p w14:paraId="4F6A4066" w14:textId="77777777" w:rsidR="00336917" w:rsidRPr="00CD208F" w:rsidRDefault="00336917">
    <w:pPr>
      <w:pStyle w:val="Fuzeile"/>
      <w:tabs>
        <w:tab w:val="clear" w:pos="9072"/>
      </w:tabs>
      <w:ind w:right="-1"/>
      <w:rPr>
        <w:sz w:val="14"/>
        <w:szCs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68" w:type="dxa"/>
      <w:tblLayout w:type="fixed"/>
      <w:tblCellMar>
        <w:left w:w="68" w:type="dxa"/>
        <w:right w:w="68" w:type="dxa"/>
      </w:tblCellMar>
      <w:tblLook w:val="0000" w:firstRow="0" w:lastRow="0" w:firstColumn="0" w:lastColumn="0" w:noHBand="0" w:noVBand="0"/>
    </w:tblPr>
    <w:tblGrid>
      <w:gridCol w:w="7428"/>
      <w:gridCol w:w="2835"/>
    </w:tblGrid>
    <w:tr w:rsidR="00336917" w:rsidRPr="00CD208F" w14:paraId="63089E4F" w14:textId="77777777">
      <w:tc>
        <w:tcPr>
          <w:tcW w:w="7428" w:type="dxa"/>
          <w:tcMar>
            <w:left w:w="0" w:type="dxa"/>
            <w:right w:w="0" w:type="dxa"/>
          </w:tcMar>
          <w:vAlign w:val="bottom"/>
        </w:tcPr>
        <w:p w14:paraId="4FF3123E" w14:textId="77777777" w:rsidR="00336917" w:rsidRPr="00CD208F" w:rsidRDefault="00336917">
          <w:pPr>
            <w:pStyle w:val="Fuzeile"/>
            <w:spacing w:line="200" w:lineRule="exact"/>
            <w:rPr>
              <w:rFonts w:cs="Arial"/>
              <w:sz w:val="14"/>
              <w:szCs w:val="14"/>
            </w:rPr>
          </w:pPr>
          <w:bookmarkStart w:id="16" w:name="GeneralPartnerLinks"/>
          <w:bookmarkEnd w:id="16"/>
        </w:p>
      </w:tc>
      <w:tc>
        <w:tcPr>
          <w:tcW w:w="2835" w:type="dxa"/>
          <w:tcMar>
            <w:left w:w="0" w:type="dxa"/>
            <w:right w:w="0" w:type="dxa"/>
          </w:tcMar>
        </w:tcPr>
        <w:p w14:paraId="3B0FAA64" w14:textId="77777777" w:rsidR="00336917" w:rsidRPr="00CD208F" w:rsidRDefault="00336917">
          <w:pPr>
            <w:rPr>
              <w:sz w:val="14"/>
            </w:rPr>
          </w:pPr>
          <w:bookmarkStart w:id="17" w:name="GeneralPartnerRechts"/>
          <w:bookmarkEnd w:id="17"/>
        </w:p>
      </w:tc>
    </w:tr>
  </w:tbl>
  <w:p w14:paraId="5CAE30B0" w14:textId="77777777" w:rsidR="00336917" w:rsidRPr="00CD208F" w:rsidRDefault="00336917">
    <w:pPr>
      <w:pStyle w:val="Fuzeile"/>
      <w:rPr>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DD4C00" w14:textId="77777777" w:rsidR="00B06975" w:rsidRPr="00CD208F" w:rsidRDefault="00B06975">
      <w:r w:rsidRPr="00CD208F">
        <w:separator/>
      </w:r>
    </w:p>
  </w:footnote>
  <w:footnote w:type="continuationSeparator" w:id="0">
    <w:p w14:paraId="02D719BA" w14:textId="77777777" w:rsidR="00B06975" w:rsidRPr="00CD208F" w:rsidRDefault="00B06975">
      <w:r w:rsidRPr="00CD208F">
        <w:continuationSeparator/>
      </w:r>
    </w:p>
  </w:footnote>
  <w:footnote w:type="continuationNotice" w:id="1">
    <w:p w14:paraId="2DDBC733" w14:textId="77777777" w:rsidR="00B06975" w:rsidRDefault="00B0697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31" w:type="dxa"/>
      <w:tblInd w:w="-255" w:type="dxa"/>
      <w:tblLayout w:type="fixed"/>
      <w:tblCellMar>
        <w:left w:w="0" w:type="dxa"/>
        <w:right w:w="0" w:type="dxa"/>
      </w:tblCellMar>
      <w:tblLook w:val="0000" w:firstRow="0" w:lastRow="0" w:firstColumn="0" w:lastColumn="0" w:noHBand="0" w:noVBand="0"/>
    </w:tblPr>
    <w:tblGrid>
      <w:gridCol w:w="7328"/>
      <w:gridCol w:w="3003"/>
    </w:tblGrid>
    <w:tr w:rsidR="00336917" w:rsidRPr="00CD208F" w14:paraId="06CFCCDB" w14:textId="77777777">
      <w:trPr>
        <w:trHeight w:hRule="exact" w:val="794"/>
      </w:trPr>
      <w:tc>
        <w:tcPr>
          <w:tcW w:w="7314" w:type="dxa"/>
          <w:noWrap/>
          <w:vAlign w:val="bottom"/>
        </w:tcPr>
        <w:p w14:paraId="15BBE346" w14:textId="77777777" w:rsidR="00336917" w:rsidRPr="00CD208F" w:rsidRDefault="00D64439">
          <w:pPr>
            <w:pStyle w:val="Kopfzeile"/>
            <w:widowControl w:val="0"/>
            <w:rPr>
              <w:rFonts w:cs="Arial"/>
              <w:szCs w:val="22"/>
            </w:rPr>
          </w:pPr>
          <w:r>
            <w:rPr>
              <w:noProof/>
              <w:sz w:val="16"/>
            </w:rPr>
            <w:drawing>
              <wp:inline distT="0" distB="0" distL="0" distR="0" wp14:anchorId="31F6D310" wp14:editId="650BD737">
                <wp:extent cx="2105025" cy="440055"/>
                <wp:effectExtent l="0" t="0" r="9525" b="0"/>
                <wp:docPr id="5" name="Bild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5025" cy="440055"/>
                        </a:xfrm>
                        <a:prstGeom prst="rect">
                          <a:avLst/>
                        </a:prstGeom>
                        <a:noFill/>
                        <a:ln>
                          <a:noFill/>
                        </a:ln>
                      </pic:spPr>
                    </pic:pic>
                  </a:graphicData>
                </a:graphic>
              </wp:inline>
            </w:drawing>
          </w:r>
        </w:p>
      </w:tc>
      <w:tc>
        <w:tcPr>
          <w:tcW w:w="2997" w:type="dxa"/>
          <w:noWrap/>
          <w:tcMar>
            <w:left w:w="17" w:type="dxa"/>
          </w:tcMar>
          <w:vAlign w:val="bottom"/>
        </w:tcPr>
        <w:p w14:paraId="640AA103" w14:textId="77777777" w:rsidR="00336917" w:rsidRPr="00CD208F" w:rsidRDefault="00336917">
          <w:pPr>
            <w:pStyle w:val="Kopfzeile"/>
            <w:tabs>
              <w:tab w:val="left" w:pos="5273"/>
              <w:tab w:val="left" w:pos="6480"/>
            </w:tabs>
            <w:rPr>
              <w:szCs w:val="22"/>
            </w:rPr>
          </w:pPr>
        </w:p>
      </w:tc>
    </w:tr>
    <w:tr w:rsidR="00336917" w:rsidRPr="00CD208F" w14:paraId="5177BB65" w14:textId="77777777" w:rsidTr="00F865BA">
      <w:trPr>
        <w:trHeight w:hRule="exact" w:val="1181"/>
      </w:trPr>
      <w:tc>
        <w:tcPr>
          <w:tcW w:w="7314" w:type="dxa"/>
          <w:noWrap/>
          <w:tcMar>
            <w:left w:w="284" w:type="dxa"/>
          </w:tcMar>
          <w:vAlign w:val="bottom"/>
        </w:tcPr>
        <w:p w14:paraId="6CF29C16" w14:textId="0E8CD8E1" w:rsidR="00336917" w:rsidRDefault="00083035" w:rsidP="00D46765">
          <w:pPr>
            <w:pStyle w:val="Kopfzeile"/>
            <w:widowControl w:val="0"/>
            <w:rPr>
              <w:i/>
              <w:iCs/>
            </w:rPr>
          </w:pPr>
          <w:bookmarkStart w:id="9" w:name="HeaderPage2Date"/>
          <w:bookmarkEnd w:id="9"/>
          <w:proofErr w:type="spellStart"/>
          <w:r>
            <w:rPr>
              <w:i/>
            </w:rPr>
            <w:t>März</w:t>
          </w:r>
          <w:proofErr w:type="spellEnd"/>
          <w:r w:rsidR="009E4380">
            <w:rPr>
              <w:i/>
            </w:rPr>
            <w:t xml:space="preserve"> 2024</w:t>
          </w:r>
        </w:p>
        <w:p w14:paraId="325AF07A" w14:textId="77777777" w:rsidR="0057107B" w:rsidRPr="005F2FCF" w:rsidRDefault="0057107B" w:rsidP="00D46765">
          <w:pPr>
            <w:pStyle w:val="Kopfzeile"/>
            <w:widowControl w:val="0"/>
            <w:rPr>
              <w:i/>
              <w:iCs/>
            </w:rPr>
          </w:pPr>
        </w:p>
      </w:tc>
      <w:tc>
        <w:tcPr>
          <w:tcW w:w="2997" w:type="dxa"/>
          <w:noWrap/>
          <w:tcMar>
            <w:left w:w="68" w:type="dxa"/>
          </w:tcMar>
          <w:vAlign w:val="bottom"/>
        </w:tcPr>
        <w:p w14:paraId="65C85528" w14:textId="77777777" w:rsidR="00336917" w:rsidRPr="00CD208F" w:rsidRDefault="00336917">
          <w:pPr>
            <w:pStyle w:val="Kopfzeile"/>
            <w:tabs>
              <w:tab w:val="left" w:pos="5273"/>
              <w:tab w:val="left" w:pos="6480"/>
            </w:tabs>
            <w:spacing w:line="200" w:lineRule="exact"/>
          </w:pPr>
          <w:bookmarkStart w:id="10" w:name="HeaderPage2Name"/>
          <w:bookmarkEnd w:id="10"/>
        </w:p>
      </w:tc>
    </w:tr>
  </w:tbl>
  <w:p w14:paraId="795CDFB0" w14:textId="77777777" w:rsidR="00336917" w:rsidRPr="00CD208F" w:rsidRDefault="00336917" w:rsidP="0057107B">
    <w:pPr>
      <w:pStyle w:val="Kopfzeile"/>
    </w:pPr>
    <w:bookmarkStart w:id="11" w:name="Nummer"/>
    <w:bookmarkEnd w:id="11"/>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30" w:type="dxa"/>
      <w:tblInd w:w="-255" w:type="dxa"/>
      <w:tblLayout w:type="fixed"/>
      <w:tblCellMar>
        <w:left w:w="0" w:type="dxa"/>
        <w:right w:w="0" w:type="dxa"/>
      </w:tblCellMar>
      <w:tblLook w:val="0000" w:firstRow="0" w:lastRow="0" w:firstColumn="0" w:lastColumn="0" w:noHBand="0" w:noVBand="0"/>
    </w:tblPr>
    <w:tblGrid>
      <w:gridCol w:w="7334"/>
      <w:gridCol w:w="2996"/>
    </w:tblGrid>
    <w:tr w:rsidR="00336917" w:rsidRPr="00CD208F" w14:paraId="081192F1" w14:textId="77777777">
      <w:trPr>
        <w:trHeight w:hRule="exact" w:val="794"/>
      </w:trPr>
      <w:tc>
        <w:tcPr>
          <w:tcW w:w="7334" w:type="dxa"/>
          <w:noWrap/>
          <w:vAlign w:val="bottom"/>
        </w:tcPr>
        <w:p w14:paraId="2FD47DB2" w14:textId="77777777" w:rsidR="00336917" w:rsidRPr="00CD208F" w:rsidRDefault="00D64439">
          <w:pPr>
            <w:pStyle w:val="Kopfzeile"/>
            <w:widowControl w:val="0"/>
            <w:rPr>
              <w:rFonts w:cs="Arial"/>
              <w:sz w:val="16"/>
              <w:szCs w:val="16"/>
            </w:rPr>
          </w:pPr>
          <w:r>
            <w:rPr>
              <w:noProof/>
              <w:sz w:val="16"/>
            </w:rPr>
            <w:drawing>
              <wp:inline distT="0" distB="0" distL="0" distR="0" wp14:anchorId="124C40FC" wp14:editId="1265BB85">
                <wp:extent cx="2105025" cy="440055"/>
                <wp:effectExtent l="0" t="0" r="9525" b="0"/>
                <wp:docPr id="7" name="Bild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5025" cy="440055"/>
                        </a:xfrm>
                        <a:prstGeom prst="rect">
                          <a:avLst/>
                        </a:prstGeom>
                        <a:noFill/>
                        <a:ln>
                          <a:noFill/>
                        </a:ln>
                      </pic:spPr>
                    </pic:pic>
                  </a:graphicData>
                </a:graphic>
              </wp:inline>
            </w:drawing>
          </w:r>
        </w:p>
      </w:tc>
      <w:tc>
        <w:tcPr>
          <w:tcW w:w="2996" w:type="dxa"/>
          <w:noWrap/>
          <w:tcMar>
            <w:left w:w="17" w:type="dxa"/>
          </w:tcMar>
          <w:vAlign w:val="bottom"/>
        </w:tcPr>
        <w:p w14:paraId="05E6F354" w14:textId="77777777" w:rsidR="00336917" w:rsidRPr="00CD208F" w:rsidRDefault="00336917">
          <w:pPr>
            <w:pStyle w:val="Kopfzeile"/>
            <w:tabs>
              <w:tab w:val="left" w:pos="5273"/>
              <w:tab w:val="left" w:pos="6480"/>
            </w:tabs>
            <w:spacing w:after="10"/>
            <w:rPr>
              <w:sz w:val="16"/>
              <w:szCs w:val="16"/>
            </w:rPr>
          </w:pPr>
        </w:p>
      </w:tc>
    </w:tr>
    <w:tr w:rsidR="00336917" w:rsidRPr="00CD208F" w14:paraId="53F9C8B8" w14:textId="77777777">
      <w:trPr>
        <w:trHeight w:hRule="exact" w:val="1047"/>
      </w:trPr>
      <w:tc>
        <w:tcPr>
          <w:tcW w:w="7334" w:type="dxa"/>
          <w:noWrap/>
          <w:tcMar>
            <w:left w:w="0" w:type="dxa"/>
          </w:tcMar>
          <w:vAlign w:val="bottom"/>
        </w:tcPr>
        <w:p w14:paraId="253EEE96" w14:textId="77777777" w:rsidR="00336917" w:rsidRPr="00CD208F" w:rsidRDefault="00336917">
          <w:pPr>
            <w:pStyle w:val="Kopfzeile"/>
            <w:widowControl w:val="0"/>
            <w:spacing w:line="200" w:lineRule="exact"/>
            <w:rPr>
              <w:rFonts w:cs="Arial"/>
            </w:rPr>
          </w:pPr>
        </w:p>
        <w:p w14:paraId="7A53AB75" w14:textId="77777777" w:rsidR="00336917" w:rsidRPr="00CD208F" w:rsidRDefault="00336917">
          <w:pPr>
            <w:pStyle w:val="Kopfzeile"/>
            <w:widowControl w:val="0"/>
            <w:spacing w:line="200" w:lineRule="exact"/>
            <w:rPr>
              <w:rFonts w:cs="Arial"/>
            </w:rPr>
          </w:pPr>
        </w:p>
        <w:p w14:paraId="76E5A5D4" w14:textId="77777777" w:rsidR="00336917" w:rsidRPr="00CD208F" w:rsidRDefault="00336917">
          <w:pPr>
            <w:pStyle w:val="Kopfzeile"/>
            <w:widowControl w:val="0"/>
            <w:spacing w:line="200" w:lineRule="exact"/>
            <w:rPr>
              <w:rFonts w:cs="Arial"/>
            </w:rPr>
          </w:pPr>
        </w:p>
      </w:tc>
      <w:tc>
        <w:tcPr>
          <w:tcW w:w="2996" w:type="dxa"/>
          <w:noWrap/>
          <w:tcMar>
            <w:left w:w="0" w:type="dxa"/>
          </w:tcMar>
          <w:vAlign w:val="bottom"/>
        </w:tcPr>
        <w:p w14:paraId="6317BFCF" w14:textId="77777777" w:rsidR="00336917" w:rsidRPr="00CD208F" w:rsidRDefault="00336917">
          <w:pPr>
            <w:pStyle w:val="Kopfzeile"/>
            <w:tabs>
              <w:tab w:val="left" w:pos="5273"/>
              <w:tab w:val="left" w:pos="6480"/>
            </w:tabs>
            <w:rPr>
              <w:szCs w:val="22"/>
            </w:rPr>
          </w:pPr>
          <w:bookmarkStart w:id="13" w:name="TitleLine01"/>
          <w:bookmarkEnd w:id="13"/>
        </w:p>
        <w:p w14:paraId="2126438A" w14:textId="77777777" w:rsidR="00336917" w:rsidRPr="00CD208F" w:rsidRDefault="00336917">
          <w:pPr>
            <w:pStyle w:val="Kopfzeile"/>
            <w:tabs>
              <w:tab w:val="left" w:pos="5273"/>
              <w:tab w:val="left" w:pos="6480"/>
            </w:tabs>
            <w:rPr>
              <w:sz w:val="14"/>
              <w:szCs w:val="14"/>
            </w:rPr>
          </w:pPr>
          <w:bookmarkStart w:id="14" w:name="TitleLine02"/>
          <w:bookmarkEnd w:id="14"/>
        </w:p>
      </w:tc>
    </w:tr>
  </w:tbl>
  <w:p w14:paraId="30960E8A" w14:textId="77777777" w:rsidR="00336917" w:rsidRPr="00CD208F" w:rsidRDefault="00336917">
    <w:pPr>
      <w:pStyle w:val="Kopfzeile"/>
      <w:rPr>
        <w:sz w:val="14"/>
        <w:szCs w:val="14"/>
      </w:rPr>
    </w:pPr>
    <w:bookmarkStart w:id="15" w:name="Vermerk"/>
    <w:bookmarkEnd w:id="1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51A0D382"/>
    <w:lvl w:ilvl="0">
      <w:start w:val="1"/>
      <w:numFmt w:val="decimal"/>
      <w:lvlText w:val="%1"/>
      <w:legacy w:legacy="1" w:legacySpace="0" w:legacyIndent="567"/>
      <w:lvlJc w:val="left"/>
      <w:pPr>
        <w:ind w:left="567" w:hanging="567"/>
      </w:pPr>
    </w:lvl>
    <w:lvl w:ilvl="1">
      <w:start w:val="1"/>
      <w:numFmt w:val="decimal"/>
      <w:pStyle w:val="berschrift2"/>
      <w:lvlText w:val="%1.%2"/>
      <w:legacy w:legacy="1" w:legacySpace="0" w:legacyIndent="0"/>
      <w:lvlJc w:val="left"/>
      <w:pPr>
        <w:ind w:left="567" w:firstLine="0"/>
      </w:pPr>
    </w:lvl>
    <w:lvl w:ilvl="2">
      <w:start w:val="1"/>
      <w:numFmt w:val="decimal"/>
      <w:pStyle w:val="berschrift3"/>
      <w:lvlText w:val="%1.%2.%3"/>
      <w:legacy w:legacy="1" w:legacySpace="0" w:legacyIndent="0"/>
      <w:lvlJc w:val="left"/>
      <w:pPr>
        <w:ind w:left="567" w:firstLine="0"/>
      </w:pPr>
    </w:lvl>
    <w:lvl w:ilvl="3">
      <w:start w:val="1"/>
      <w:numFmt w:val="decimal"/>
      <w:pStyle w:val="berschrift4"/>
      <w:lvlText w:val="%1.%2.%3.%4"/>
      <w:legacy w:legacy="1" w:legacySpace="142" w:legacyIndent="0"/>
      <w:lvlJc w:val="left"/>
      <w:pPr>
        <w:ind w:left="567" w:firstLine="0"/>
      </w:pPr>
    </w:lvl>
    <w:lvl w:ilvl="4">
      <w:start w:val="1"/>
      <w:numFmt w:val="decimal"/>
      <w:pStyle w:val="berschrift5"/>
      <w:lvlText w:val="%1.%2.%3.%4.%5"/>
      <w:legacy w:legacy="1" w:legacySpace="142" w:legacyIndent="0"/>
      <w:lvlJc w:val="left"/>
      <w:pPr>
        <w:ind w:left="567" w:firstLine="0"/>
      </w:pPr>
    </w:lvl>
    <w:lvl w:ilvl="5">
      <w:start w:val="1"/>
      <w:numFmt w:val="decimal"/>
      <w:pStyle w:val="berschrift6"/>
      <w:lvlText w:val="%1.%2.%3.%4.%5.%6"/>
      <w:legacy w:legacy="1" w:legacySpace="142" w:legacyIndent="0"/>
      <w:lvlJc w:val="left"/>
      <w:pPr>
        <w:ind w:left="567" w:firstLine="0"/>
      </w:pPr>
    </w:lvl>
    <w:lvl w:ilvl="6">
      <w:start w:val="1"/>
      <w:numFmt w:val="decimal"/>
      <w:pStyle w:val="berschrift7"/>
      <w:lvlText w:val="%1.%2.%3.%4.%5.%6.%7"/>
      <w:legacy w:legacy="1" w:legacySpace="142" w:legacyIndent="0"/>
      <w:lvlJc w:val="left"/>
      <w:pPr>
        <w:ind w:left="567" w:firstLine="0"/>
      </w:pPr>
    </w:lvl>
    <w:lvl w:ilvl="7">
      <w:start w:val="1"/>
      <w:numFmt w:val="decimal"/>
      <w:pStyle w:val="berschrift8"/>
      <w:lvlText w:val="%1.%2.%3.%4.%5.%6.%7.%8"/>
      <w:legacy w:legacy="1" w:legacySpace="142" w:legacyIndent="0"/>
      <w:lvlJc w:val="left"/>
      <w:pPr>
        <w:ind w:left="567" w:firstLine="0"/>
      </w:pPr>
    </w:lvl>
    <w:lvl w:ilvl="8">
      <w:start w:val="1"/>
      <w:numFmt w:val="decimal"/>
      <w:pStyle w:val="berschrift9"/>
      <w:lvlText w:val="%1.%2.%3.%4.%5.%6.%7.%8.%9"/>
      <w:legacy w:legacy="1" w:legacySpace="142" w:legacyIndent="0"/>
      <w:lvlJc w:val="left"/>
      <w:pPr>
        <w:ind w:left="567" w:firstLine="0"/>
      </w:pPr>
    </w:lvl>
  </w:abstractNum>
  <w:abstractNum w:abstractNumId="1" w15:restartNumberingAfterBreak="0">
    <w:nsid w:val="0AB877BA"/>
    <w:multiLevelType w:val="hybridMultilevel"/>
    <w:tmpl w:val="EF46101E"/>
    <w:lvl w:ilvl="0" w:tplc="A74EE4E4">
      <w:start w:val="1"/>
      <w:numFmt w:val="bullet"/>
      <w:lvlText w:val="•"/>
      <w:lvlJc w:val="left"/>
      <w:pPr>
        <w:tabs>
          <w:tab w:val="num" w:pos="720"/>
        </w:tabs>
        <w:ind w:left="720" w:hanging="360"/>
      </w:pPr>
      <w:rPr>
        <w:rFonts w:ascii="Arial" w:hAnsi="Arial" w:hint="default"/>
      </w:rPr>
    </w:lvl>
    <w:lvl w:ilvl="1" w:tplc="8C623010" w:tentative="1">
      <w:start w:val="1"/>
      <w:numFmt w:val="bullet"/>
      <w:lvlText w:val="•"/>
      <w:lvlJc w:val="left"/>
      <w:pPr>
        <w:tabs>
          <w:tab w:val="num" w:pos="1440"/>
        </w:tabs>
        <w:ind w:left="1440" w:hanging="360"/>
      </w:pPr>
      <w:rPr>
        <w:rFonts w:ascii="Arial" w:hAnsi="Arial" w:hint="default"/>
      </w:rPr>
    </w:lvl>
    <w:lvl w:ilvl="2" w:tplc="25EA0DE2" w:tentative="1">
      <w:start w:val="1"/>
      <w:numFmt w:val="bullet"/>
      <w:lvlText w:val="•"/>
      <w:lvlJc w:val="left"/>
      <w:pPr>
        <w:tabs>
          <w:tab w:val="num" w:pos="2160"/>
        </w:tabs>
        <w:ind w:left="2160" w:hanging="360"/>
      </w:pPr>
      <w:rPr>
        <w:rFonts w:ascii="Arial" w:hAnsi="Arial" w:hint="default"/>
      </w:rPr>
    </w:lvl>
    <w:lvl w:ilvl="3" w:tplc="0296B430" w:tentative="1">
      <w:start w:val="1"/>
      <w:numFmt w:val="bullet"/>
      <w:lvlText w:val="•"/>
      <w:lvlJc w:val="left"/>
      <w:pPr>
        <w:tabs>
          <w:tab w:val="num" w:pos="2880"/>
        </w:tabs>
        <w:ind w:left="2880" w:hanging="360"/>
      </w:pPr>
      <w:rPr>
        <w:rFonts w:ascii="Arial" w:hAnsi="Arial" w:hint="default"/>
      </w:rPr>
    </w:lvl>
    <w:lvl w:ilvl="4" w:tplc="2068AB62" w:tentative="1">
      <w:start w:val="1"/>
      <w:numFmt w:val="bullet"/>
      <w:lvlText w:val="•"/>
      <w:lvlJc w:val="left"/>
      <w:pPr>
        <w:tabs>
          <w:tab w:val="num" w:pos="3600"/>
        </w:tabs>
        <w:ind w:left="3600" w:hanging="360"/>
      </w:pPr>
      <w:rPr>
        <w:rFonts w:ascii="Arial" w:hAnsi="Arial" w:hint="default"/>
      </w:rPr>
    </w:lvl>
    <w:lvl w:ilvl="5" w:tplc="6D92FBFE" w:tentative="1">
      <w:start w:val="1"/>
      <w:numFmt w:val="bullet"/>
      <w:lvlText w:val="•"/>
      <w:lvlJc w:val="left"/>
      <w:pPr>
        <w:tabs>
          <w:tab w:val="num" w:pos="4320"/>
        </w:tabs>
        <w:ind w:left="4320" w:hanging="360"/>
      </w:pPr>
      <w:rPr>
        <w:rFonts w:ascii="Arial" w:hAnsi="Arial" w:hint="default"/>
      </w:rPr>
    </w:lvl>
    <w:lvl w:ilvl="6" w:tplc="F1C0FC06" w:tentative="1">
      <w:start w:val="1"/>
      <w:numFmt w:val="bullet"/>
      <w:lvlText w:val="•"/>
      <w:lvlJc w:val="left"/>
      <w:pPr>
        <w:tabs>
          <w:tab w:val="num" w:pos="5040"/>
        </w:tabs>
        <w:ind w:left="5040" w:hanging="360"/>
      </w:pPr>
      <w:rPr>
        <w:rFonts w:ascii="Arial" w:hAnsi="Arial" w:hint="default"/>
      </w:rPr>
    </w:lvl>
    <w:lvl w:ilvl="7" w:tplc="28EA233A" w:tentative="1">
      <w:start w:val="1"/>
      <w:numFmt w:val="bullet"/>
      <w:lvlText w:val="•"/>
      <w:lvlJc w:val="left"/>
      <w:pPr>
        <w:tabs>
          <w:tab w:val="num" w:pos="5760"/>
        </w:tabs>
        <w:ind w:left="5760" w:hanging="360"/>
      </w:pPr>
      <w:rPr>
        <w:rFonts w:ascii="Arial" w:hAnsi="Arial" w:hint="default"/>
      </w:rPr>
    </w:lvl>
    <w:lvl w:ilvl="8" w:tplc="D47AFD22"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F531BBD"/>
    <w:multiLevelType w:val="hybridMultilevel"/>
    <w:tmpl w:val="8B4C7F2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4901A51"/>
    <w:multiLevelType w:val="hybridMultilevel"/>
    <w:tmpl w:val="A720E8DC"/>
    <w:lvl w:ilvl="0" w:tplc="057E111C">
      <w:start w:val="1"/>
      <w:numFmt w:val="bullet"/>
      <w:lvlText w:val="•"/>
      <w:lvlJc w:val="left"/>
      <w:pPr>
        <w:tabs>
          <w:tab w:val="num" w:pos="720"/>
        </w:tabs>
        <w:ind w:left="720" w:hanging="360"/>
      </w:pPr>
      <w:rPr>
        <w:rFonts w:ascii="Arial" w:hAnsi="Arial" w:hint="default"/>
      </w:rPr>
    </w:lvl>
    <w:lvl w:ilvl="1" w:tplc="D11CACCC" w:tentative="1">
      <w:start w:val="1"/>
      <w:numFmt w:val="bullet"/>
      <w:lvlText w:val="•"/>
      <w:lvlJc w:val="left"/>
      <w:pPr>
        <w:tabs>
          <w:tab w:val="num" w:pos="1440"/>
        </w:tabs>
        <w:ind w:left="1440" w:hanging="360"/>
      </w:pPr>
      <w:rPr>
        <w:rFonts w:ascii="Arial" w:hAnsi="Arial" w:hint="default"/>
      </w:rPr>
    </w:lvl>
    <w:lvl w:ilvl="2" w:tplc="7ABAA712" w:tentative="1">
      <w:start w:val="1"/>
      <w:numFmt w:val="bullet"/>
      <w:lvlText w:val="•"/>
      <w:lvlJc w:val="left"/>
      <w:pPr>
        <w:tabs>
          <w:tab w:val="num" w:pos="2160"/>
        </w:tabs>
        <w:ind w:left="2160" w:hanging="360"/>
      </w:pPr>
      <w:rPr>
        <w:rFonts w:ascii="Arial" w:hAnsi="Arial" w:hint="default"/>
      </w:rPr>
    </w:lvl>
    <w:lvl w:ilvl="3" w:tplc="DBDAB636" w:tentative="1">
      <w:start w:val="1"/>
      <w:numFmt w:val="bullet"/>
      <w:lvlText w:val="•"/>
      <w:lvlJc w:val="left"/>
      <w:pPr>
        <w:tabs>
          <w:tab w:val="num" w:pos="2880"/>
        </w:tabs>
        <w:ind w:left="2880" w:hanging="360"/>
      </w:pPr>
      <w:rPr>
        <w:rFonts w:ascii="Arial" w:hAnsi="Arial" w:hint="default"/>
      </w:rPr>
    </w:lvl>
    <w:lvl w:ilvl="4" w:tplc="C51E8302" w:tentative="1">
      <w:start w:val="1"/>
      <w:numFmt w:val="bullet"/>
      <w:lvlText w:val="•"/>
      <w:lvlJc w:val="left"/>
      <w:pPr>
        <w:tabs>
          <w:tab w:val="num" w:pos="3600"/>
        </w:tabs>
        <w:ind w:left="3600" w:hanging="360"/>
      </w:pPr>
      <w:rPr>
        <w:rFonts w:ascii="Arial" w:hAnsi="Arial" w:hint="default"/>
      </w:rPr>
    </w:lvl>
    <w:lvl w:ilvl="5" w:tplc="4DB0CA66" w:tentative="1">
      <w:start w:val="1"/>
      <w:numFmt w:val="bullet"/>
      <w:lvlText w:val="•"/>
      <w:lvlJc w:val="left"/>
      <w:pPr>
        <w:tabs>
          <w:tab w:val="num" w:pos="4320"/>
        </w:tabs>
        <w:ind w:left="4320" w:hanging="360"/>
      </w:pPr>
      <w:rPr>
        <w:rFonts w:ascii="Arial" w:hAnsi="Arial" w:hint="default"/>
      </w:rPr>
    </w:lvl>
    <w:lvl w:ilvl="6" w:tplc="23F24DA0" w:tentative="1">
      <w:start w:val="1"/>
      <w:numFmt w:val="bullet"/>
      <w:lvlText w:val="•"/>
      <w:lvlJc w:val="left"/>
      <w:pPr>
        <w:tabs>
          <w:tab w:val="num" w:pos="5040"/>
        </w:tabs>
        <w:ind w:left="5040" w:hanging="360"/>
      </w:pPr>
      <w:rPr>
        <w:rFonts w:ascii="Arial" w:hAnsi="Arial" w:hint="default"/>
      </w:rPr>
    </w:lvl>
    <w:lvl w:ilvl="7" w:tplc="70FA857E" w:tentative="1">
      <w:start w:val="1"/>
      <w:numFmt w:val="bullet"/>
      <w:lvlText w:val="•"/>
      <w:lvlJc w:val="left"/>
      <w:pPr>
        <w:tabs>
          <w:tab w:val="num" w:pos="5760"/>
        </w:tabs>
        <w:ind w:left="5760" w:hanging="360"/>
      </w:pPr>
      <w:rPr>
        <w:rFonts w:ascii="Arial" w:hAnsi="Arial" w:hint="default"/>
      </w:rPr>
    </w:lvl>
    <w:lvl w:ilvl="8" w:tplc="D4FAFABE"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CC32835"/>
    <w:multiLevelType w:val="hybridMultilevel"/>
    <w:tmpl w:val="7A92CBE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0D3686C"/>
    <w:multiLevelType w:val="hybridMultilevel"/>
    <w:tmpl w:val="287A477A"/>
    <w:lvl w:ilvl="0" w:tplc="2E98EC34">
      <w:start w:val="1"/>
      <w:numFmt w:val="decimal"/>
      <w:lvlText w:val="%1"/>
      <w:lvlJc w:val="left"/>
      <w:pPr>
        <w:ind w:left="1500" w:hanging="114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2A3B4DE8"/>
    <w:multiLevelType w:val="hybridMultilevel"/>
    <w:tmpl w:val="E22C4612"/>
    <w:lvl w:ilvl="0" w:tplc="D9400318">
      <w:start w:val="1"/>
      <w:numFmt w:val="bullet"/>
      <w:pStyle w:val="textmitpunk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4E637736"/>
    <w:multiLevelType w:val="hybridMultilevel"/>
    <w:tmpl w:val="AC1A0B10"/>
    <w:lvl w:ilvl="0" w:tplc="7706873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52D27FE4"/>
    <w:multiLevelType w:val="hybridMultilevel"/>
    <w:tmpl w:val="35B86234"/>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9205957"/>
    <w:multiLevelType w:val="multilevel"/>
    <w:tmpl w:val="51A0D382"/>
    <w:lvl w:ilvl="0">
      <w:start w:val="1"/>
      <w:numFmt w:val="decimal"/>
      <w:lvlText w:val="%1"/>
      <w:legacy w:legacy="1" w:legacySpace="0" w:legacyIndent="567"/>
      <w:lvlJc w:val="left"/>
      <w:pPr>
        <w:ind w:left="567" w:hanging="567"/>
      </w:pPr>
    </w:lvl>
    <w:lvl w:ilvl="1">
      <w:start w:val="1"/>
      <w:numFmt w:val="decimal"/>
      <w:lvlText w:val="%1.%2"/>
      <w:legacy w:legacy="1" w:legacySpace="0" w:legacyIndent="0"/>
      <w:lvlJc w:val="left"/>
      <w:pPr>
        <w:ind w:left="567" w:firstLine="0"/>
      </w:pPr>
    </w:lvl>
    <w:lvl w:ilvl="2">
      <w:start w:val="1"/>
      <w:numFmt w:val="decimal"/>
      <w:lvlText w:val="%1.%2.%3"/>
      <w:legacy w:legacy="1" w:legacySpace="0" w:legacyIndent="0"/>
      <w:lvlJc w:val="left"/>
      <w:pPr>
        <w:ind w:left="567" w:firstLine="0"/>
      </w:pPr>
    </w:lvl>
    <w:lvl w:ilvl="3">
      <w:start w:val="1"/>
      <w:numFmt w:val="decimal"/>
      <w:lvlText w:val="%1.%2.%3.%4"/>
      <w:legacy w:legacy="1" w:legacySpace="142" w:legacyIndent="0"/>
      <w:lvlJc w:val="left"/>
      <w:pPr>
        <w:ind w:left="567" w:firstLine="0"/>
      </w:pPr>
    </w:lvl>
    <w:lvl w:ilvl="4">
      <w:start w:val="1"/>
      <w:numFmt w:val="decimal"/>
      <w:lvlText w:val="%1.%2.%3.%4.%5"/>
      <w:legacy w:legacy="1" w:legacySpace="142" w:legacyIndent="0"/>
      <w:lvlJc w:val="left"/>
      <w:pPr>
        <w:ind w:left="567" w:firstLine="0"/>
      </w:pPr>
    </w:lvl>
    <w:lvl w:ilvl="5">
      <w:start w:val="1"/>
      <w:numFmt w:val="decimal"/>
      <w:lvlText w:val="%1.%2.%3.%4.%5.%6"/>
      <w:legacy w:legacy="1" w:legacySpace="142" w:legacyIndent="0"/>
      <w:lvlJc w:val="left"/>
      <w:pPr>
        <w:ind w:left="567" w:firstLine="0"/>
      </w:pPr>
    </w:lvl>
    <w:lvl w:ilvl="6">
      <w:start w:val="1"/>
      <w:numFmt w:val="decimal"/>
      <w:lvlText w:val="%1.%2.%3.%4.%5.%6.%7"/>
      <w:legacy w:legacy="1" w:legacySpace="142" w:legacyIndent="0"/>
      <w:lvlJc w:val="left"/>
      <w:pPr>
        <w:ind w:left="567" w:firstLine="0"/>
      </w:pPr>
    </w:lvl>
    <w:lvl w:ilvl="7">
      <w:start w:val="1"/>
      <w:numFmt w:val="decimal"/>
      <w:lvlText w:val="%1.%2.%3.%4.%5.%6.%7.%8"/>
      <w:legacy w:legacy="1" w:legacySpace="142" w:legacyIndent="0"/>
      <w:lvlJc w:val="left"/>
      <w:pPr>
        <w:ind w:left="567" w:firstLine="0"/>
      </w:pPr>
    </w:lvl>
    <w:lvl w:ilvl="8">
      <w:start w:val="1"/>
      <w:numFmt w:val="decimal"/>
      <w:lvlText w:val="%1.%2.%3.%4.%5.%6.%7.%8.%9"/>
      <w:legacy w:legacy="1" w:legacySpace="142" w:legacyIndent="0"/>
      <w:lvlJc w:val="left"/>
      <w:pPr>
        <w:ind w:left="567" w:firstLine="0"/>
      </w:pPr>
    </w:lvl>
  </w:abstractNum>
  <w:abstractNum w:abstractNumId="10" w15:restartNumberingAfterBreak="0">
    <w:nsid w:val="696C2640"/>
    <w:multiLevelType w:val="hybridMultilevel"/>
    <w:tmpl w:val="27F8B1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7FB92AAB"/>
    <w:multiLevelType w:val="hybridMultilevel"/>
    <w:tmpl w:val="57D04E0C"/>
    <w:lvl w:ilvl="0" w:tplc="7CD46534">
      <w:start w:val="1"/>
      <w:numFmt w:val="bullet"/>
      <w:lvlText w:val="•"/>
      <w:lvlJc w:val="left"/>
      <w:pPr>
        <w:tabs>
          <w:tab w:val="num" w:pos="720"/>
        </w:tabs>
        <w:ind w:left="720" w:hanging="360"/>
      </w:pPr>
      <w:rPr>
        <w:rFonts w:ascii="Arial" w:hAnsi="Arial" w:hint="default"/>
      </w:rPr>
    </w:lvl>
    <w:lvl w:ilvl="1" w:tplc="10FA8B76" w:tentative="1">
      <w:start w:val="1"/>
      <w:numFmt w:val="bullet"/>
      <w:lvlText w:val="•"/>
      <w:lvlJc w:val="left"/>
      <w:pPr>
        <w:tabs>
          <w:tab w:val="num" w:pos="1440"/>
        </w:tabs>
        <w:ind w:left="1440" w:hanging="360"/>
      </w:pPr>
      <w:rPr>
        <w:rFonts w:ascii="Arial" w:hAnsi="Arial" w:hint="default"/>
      </w:rPr>
    </w:lvl>
    <w:lvl w:ilvl="2" w:tplc="94A878DA" w:tentative="1">
      <w:start w:val="1"/>
      <w:numFmt w:val="bullet"/>
      <w:lvlText w:val="•"/>
      <w:lvlJc w:val="left"/>
      <w:pPr>
        <w:tabs>
          <w:tab w:val="num" w:pos="2160"/>
        </w:tabs>
        <w:ind w:left="2160" w:hanging="360"/>
      </w:pPr>
      <w:rPr>
        <w:rFonts w:ascii="Arial" w:hAnsi="Arial" w:hint="default"/>
      </w:rPr>
    </w:lvl>
    <w:lvl w:ilvl="3" w:tplc="CF58F09C" w:tentative="1">
      <w:start w:val="1"/>
      <w:numFmt w:val="bullet"/>
      <w:lvlText w:val="•"/>
      <w:lvlJc w:val="left"/>
      <w:pPr>
        <w:tabs>
          <w:tab w:val="num" w:pos="2880"/>
        </w:tabs>
        <w:ind w:left="2880" w:hanging="360"/>
      </w:pPr>
      <w:rPr>
        <w:rFonts w:ascii="Arial" w:hAnsi="Arial" w:hint="default"/>
      </w:rPr>
    </w:lvl>
    <w:lvl w:ilvl="4" w:tplc="15E2C310" w:tentative="1">
      <w:start w:val="1"/>
      <w:numFmt w:val="bullet"/>
      <w:lvlText w:val="•"/>
      <w:lvlJc w:val="left"/>
      <w:pPr>
        <w:tabs>
          <w:tab w:val="num" w:pos="3600"/>
        </w:tabs>
        <w:ind w:left="3600" w:hanging="360"/>
      </w:pPr>
      <w:rPr>
        <w:rFonts w:ascii="Arial" w:hAnsi="Arial" w:hint="default"/>
      </w:rPr>
    </w:lvl>
    <w:lvl w:ilvl="5" w:tplc="C90A2E8C" w:tentative="1">
      <w:start w:val="1"/>
      <w:numFmt w:val="bullet"/>
      <w:lvlText w:val="•"/>
      <w:lvlJc w:val="left"/>
      <w:pPr>
        <w:tabs>
          <w:tab w:val="num" w:pos="4320"/>
        </w:tabs>
        <w:ind w:left="4320" w:hanging="360"/>
      </w:pPr>
      <w:rPr>
        <w:rFonts w:ascii="Arial" w:hAnsi="Arial" w:hint="default"/>
      </w:rPr>
    </w:lvl>
    <w:lvl w:ilvl="6" w:tplc="3476D972" w:tentative="1">
      <w:start w:val="1"/>
      <w:numFmt w:val="bullet"/>
      <w:lvlText w:val="•"/>
      <w:lvlJc w:val="left"/>
      <w:pPr>
        <w:tabs>
          <w:tab w:val="num" w:pos="5040"/>
        </w:tabs>
        <w:ind w:left="5040" w:hanging="360"/>
      </w:pPr>
      <w:rPr>
        <w:rFonts w:ascii="Arial" w:hAnsi="Arial" w:hint="default"/>
      </w:rPr>
    </w:lvl>
    <w:lvl w:ilvl="7" w:tplc="93188EE6" w:tentative="1">
      <w:start w:val="1"/>
      <w:numFmt w:val="bullet"/>
      <w:lvlText w:val="•"/>
      <w:lvlJc w:val="left"/>
      <w:pPr>
        <w:tabs>
          <w:tab w:val="num" w:pos="5760"/>
        </w:tabs>
        <w:ind w:left="5760" w:hanging="360"/>
      </w:pPr>
      <w:rPr>
        <w:rFonts w:ascii="Arial" w:hAnsi="Arial" w:hint="default"/>
      </w:rPr>
    </w:lvl>
    <w:lvl w:ilvl="8" w:tplc="932ED076" w:tentative="1">
      <w:start w:val="1"/>
      <w:numFmt w:val="bullet"/>
      <w:lvlText w:val="•"/>
      <w:lvlJc w:val="left"/>
      <w:pPr>
        <w:tabs>
          <w:tab w:val="num" w:pos="6480"/>
        </w:tabs>
        <w:ind w:left="6480" w:hanging="360"/>
      </w:pPr>
      <w:rPr>
        <w:rFonts w:ascii="Arial" w:hAnsi="Arial" w:hint="default"/>
      </w:rPr>
    </w:lvl>
  </w:abstractNum>
  <w:num w:numId="1" w16cid:durableId="1257863425">
    <w:abstractNumId w:val="0"/>
  </w:num>
  <w:num w:numId="2" w16cid:durableId="817916196">
    <w:abstractNumId w:val="6"/>
  </w:num>
  <w:num w:numId="3" w16cid:durableId="558445808">
    <w:abstractNumId w:val="0"/>
  </w:num>
  <w:num w:numId="4" w16cid:durableId="2072657856">
    <w:abstractNumId w:val="0"/>
  </w:num>
  <w:num w:numId="5" w16cid:durableId="753936127">
    <w:abstractNumId w:val="0"/>
  </w:num>
  <w:num w:numId="6" w16cid:durableId="1197691969">
    <w:abstractNumId w:val="0"/>
  </w:num>
  <w:num w:numId="7" w16cid:durableId="2131052947">
    <w:abstractNumId w:val="0"/>
  </w:num>
  <w:num w:numId="8" w16cid:durableId="1418552923">
    <w:abstractNumId w:val="0"/>
  </w:num>
  <w:num w:numId="9" w16cid:durableId="404692808">
    <w:abstractNumId w:val="8"/>
  </w:num>
  <w:num w:numId="10" w16cid:durableId="1921482414">
    <w:abstractNumId w:val="0"/>
  </w:num>
  <w:num w:numId="11" w16cid:durableId="1568418727">
    <w:abstractNumId w:val="9"/>
  </w:num>
  <w:num w:numId="12" w16cid:durableId="1806315013">
    <w:abstractNumId w:val="0"/>
  </w:num>
  <w:num w:numId="13" w16cid:durableId="1648120136">
    <w:abstractNumId w:val="2"/>
  </w:num>
  <w:num w:numId="14" w16cid:durableId="839079188">
    <w:abstractNumId w:val="10"/>
  </w:num>
  <w:num w:numId="15" w16cid:durableId="1877112457">
    <w:abstractNumId w:val="7"/>
  </w:num>
  <w:num w:numId="16" w16cid:durableId="1618876555">
    <w:abstractNumId w:val="5"/>
  </w:num>
  <w:num w:numId="17" w16cid:durableId="1434089009">
    <w:abstractNumId w:val="4"/>
  </w:num>
  <w:num w:numId="18" w16cid:durableId="877162330">
    <w:abstractNumId w:val="1"/>
  </w:num>
  <w:num w:numId="19" w16cid:durableId="490876365">
    <w:abstractNumId w:val="11"/>
  </w:num>
  <w:num w:numId="20" w16cid:durableId="67418460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activeWritingStyle w:appName="MSWord" w:lang="de-DE" w:vendorID="64" w:dllVersion="6" w:nlCheck="1" w:checkStyle="1"/>
  <w:activeWritingStyle w:appName="MSWord" w:lang="en-US" w:vendorID="64" w:dllVersion="6" w:nlCheck="1" w:checkStyle="1"/>
  <w:activeWritingStyle w:appName="MSWord" w:lang="de-CH" w:vendorID="64" w:dllVersion="6" w:nlCheck="1" w:checkStyle="1"/>
  <w:activeWritingStyle w:appName="MSWord" w:lang="fr-CH" w:vendorID="64" w:dllVersion="6" w:nlCheck="1" w:checkStyle="0"/>
  <w:activeWritingStyle w:appName="MSWord" w:lang="en-US" w:vendorID="64" w:dllVersion="0" w:nlCheck="1" w:checkStyle="0"/>
  <w:activeWritingStyle w:appName="MSWord" w:lang="fr-CH" w:vendorID="64" w:dllVersion="0" w:nlCheck="1" w:checkStyle="0"/>
  <w:activeWritingStyle w:appName="MSWord" w:lang="de-DE" w:vendorID="64" w:dllVersion="0" w:nlCheck="1" w:checkStyle="0"/>
  <w:activeWritingStyle w:appName="MSWord" w:lang="de-CH" w:vendorID="64" w:dllVersion="0" w:nlCheck="1" w:checkStyle="0"/>
  <w:activeWritingStyle w:appName="MSWord" w:lang="en-GB" w:vendorID="64" w:dllVersion="0" w:nlCheck="1" w:checkStyle="0"/>
  <w:proofState w:spelling="clean" w:grammar="clean"/>
  <w:defaultTabStop w:val="1134"/>
  <w:hyphenationZone w:val="425"/>
  <w:drawingGridHorizontalSpacing w:val="26"/>
  <w:drawingGridVerticalSpacing w:val="71"/>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AyNLc0sTA1MjIwtDBT0lEKTi0uzszPAymwqAUAF4FrXSwAAAA="/>
  </w:docVars>
  <w:rsids>
    <w:rsidRoot w:val="00E17602"/>
    <w:rsid w:val="00000A14"/>
    <w:rsid w:val="00002084"/>
    <w:rsid w:val="000046BC"/>
    <w:rsid w:val="000057F5"/>
    <w:rsid w:val="000058FA"/>
    <w:rsid w:val="000059E1"/>
    <w:rsid w:val="00006601"/>
    <w:rsid w:val="00010B88"/>
    <w:rsid w:val="00010D93"/>
    <w:rsid w:val="00012749"/>
    <w:rsid w:val="00012E4E"/>
    <w:rsid w:val="00013181"/>
    <w:rsid w:val="00013520"/>
    <w:rsid w:val="0001571C"/>
    <w:rsid w:val="00015D71"/>
    <w:rsid w:val="000165CC"/>
    <w:rsid w:val="00016A4F"/>
    <w:rsid w:val="0001703B"/>
    <w:rsid w:val="000170D1"/>
    <w:rsid w:val="00017796"/>
    <w:rsid w:val="00022BE8"/>
    <w:rsid w:val="00024466"/>
    <w:rsid w:val="000259B4"/>
    <w:rsid w:val="000259ED"/>
    <w:rsid w:val="00026D99"/>
    <w:rsid w:val="00032CDB"/>
    <w:rsid w:val="000331BC"/>
    <w:rsid w:val="0003352E"/>
    <w:rsid w:val="00033996"/>
    <w:rsid w:val="00034895"/>
    <w:rsid w:val="00034D4F"/>
    <w:rsid w:val="000365B6"/>
    <w:rsid w:val="00041474"/>
    <w:rsid w:val="000455BC"/>
    <w:rsid w:val="0004718D"/>
    <w:rsid w:val="0004787F"/>
    <w:rsid w:val="00047E73"/>
    <w:rsid w:val="000518D6"/>
    <w:rsid w:val="00052764"/>
    <w:rsid w:val="00056F5E"/>
    <w:rsid w:val="000600A7"/>
    <w:rsid w:val="0006208C"/>
    <w:rsid w:val="000632A5"/>
    <w:rsid w:val="00063679"/>
    <w:rsid w:val="000639D2"/>
    <w:rsid w:val="000641AE"/>
    <w:rsid w:val="00065441"/>
    <w:rsid w:val="0006652D"/>
    <w:rsid w:val="00066CE8"/>
    <w:rsid w:val="000714C3"/>
    <w:rsid w:val="00072A0B"/>
    <w:rsid w:val="00073377"/>
    <w:rsid w:val="00073AB6"/>
    <w:rsid w:val="00076734"/>
    <w:rsid w:val="00077A49"/>
    <w:rsid w:val="000800F8"/>
    <w:rsid w:val="00081EA5"/>
    <w:rsid w:val="00082099"/>
    <w:rsid w:val="00083035"/>
    <w:rsid w:val="000830F6"/>
    <w:rsid w:val="000836F6"/>
    <w:rsid w:val="00083D37"/>
    <w:rsid w:val="00084342"/>
    <w:rsid w:val="00084EFF"/>
    <w:rsid w:val="00085D81"/>
    <w:rsid w:val="00086171"/>
    <w:rsid w:val="00091794"/>
    <w:rsid w:val="0009667F"/>
    <w:rsid w:val="000975A9"/>
    <w:rsid w:val="00097A01"/>
    <w:rsid w:val="00097B47"/>
    <w:rsid w:val="000A014E"/>
    <w:rsid w:val="000A4327"/>
    <w:rsid w:val="000A6757"/>
    <w:rsid w:val="000A7423"/>
    <w:rsid w:val="000A7501"/>
    <w:rsid w:val="000B1BA3"/>
    <w:rsid w:val="000B1D8F"/>
    <w:rsid w:val="000B2963"/>
    <w:rsid w:val="000B46D5"/>
    <w:rsid w:val="000B5272"/>
    <w:rsid w:val="000B59A1"/>
    <w:rsid w:val="000B5C77"/>
    <w:rsid w:val="000B6D0E"/>
    <w:rsid w:val="000C00F1"/>
    <w:rsid w:val="000C0274"/>
    <w:rsid w:val="000C03FA"/>
    <w:rsid w:val="000C1B62"/>
    <w:rsid w:val="000C2259"/>
    <w:rsid w:val="000C3163"/>
    <w:rsid w:val="000C5792"/>
    <w:rsid w:val="000C7BB1"/>
    <w:rsid w:val="000D0286"/>
    <w:rsid w:val="000D0A15"/>
    <w:rsid w:val="000D1053"/>
    <w:rsid w:val="000D1799"/>
    <w:rsid w:val="000D289A"/>
    <w:rsid w:val="000D29DE"/>
    <w:rsid w:val="000D2D94"/>
    <w:rsid w:val="000D3332"/>
    <w:rsid w:val="000D435D"/>
    <w:rsid w:val="000D518C"/>
    <w:rsid w:val="000D51A6"/>
    <w:rsid w:val="000D72BF"/>
    <w:rsid w:val="000E0EE7"/>
    <w:rsid w:val="000E0F92"/>
    <w:rsid w:val="000E2685"/>
    <w:rsid w:val="000E2807"/>
    <w:rsid w:val="000E6049"/>
    <w:rsid w:val="000E743B"/>
    <w:rsid w:val="000F0039"/>
    <w:rsid w:val="000F268C"/>
    <w:rsid w:val="000F3390"/>
    <w:rsid w:val="000F4969"/>
    <w:rsid w:val="000F6564"/>
    <w:rsid w:val="000F683A"/>
    <w:rsid w:val="000F6B8C"/>
    <w:rsid w:val="0010008C"/>
    <w:rsid w:val="0010049F"/>
    <w:rsid w:val="001011E9"/>
    <w:rsid w:val="001023B0"/>
    <w:rsid w:val="00104DDD"/>
    <w:rsid w:val="00105A36"/>
    <w:rsid w:val="00111E24"/>
    <w:rsid w:val="00112A5D"/>
    <w:rsid w:val="00113F9C"/>
    <w:rsid w:val="001141E9"/>
    <w:rsid w:val="001150FF"/>
    <w:rsid w:val="00115AF4"/>
    <w:rsid w:val="001164AF"/>
    <w:rsid w:val="00121206"/>
    <w:rsid w:val="00121919"/>
    <w:rsid w:val="00121B89"/>
    <w:rsid w:val="00121C27"/>
    <w:rsid w:val="001228B0"/>
    <w:rsid w:val="001232A5"/>
    <w:rsid w:val="001277F7"/>
    <w:rsid w:val="001278C6"/>
    <w:rsid w:val="00127E8B"/>
    <w:rsid w:val="001301CB"/>
    <w:rsid w:val="001312FD"/>
    <w:rsid w:val="00132B30"/>
    <w:rsid w:val="00133323"/>
    <w:rsid w:val="00134ADF"/>
    <w:rsid w:val="00135AD3"/>
    <w:rsid w:val="00135D5D"/>
    <w:rsid w:val="00136A17"/>
    <w:rsid w:val="00140842"/>
    <w:rsid w:val="00145834"/>
    <w:rsid w:val="00145B58"/>
    <w:rsid w:val="0014635D"/>
    <w:rsid w:val="001501A3"/>
    <w:rsid w:val="00151336"/>
    <w:rsid w:val="001522C6"/>
    <w:rsid w:val="00152DC3"/>
    <w:rsid w:val="001541BA"/>
    <w:rsid w:val="00156407"/>
    <w:rsid w:val="00156744"/>
    <w:rsid w:val="0015708A"/>
    <w:rsid w:val="001575EE"/>
    <w:rsid w:val="0016025B"/>
    <w:rsid w:val="001608CE"/>
    <w:rsid w:val="00162696"/>
    <w:rsid w:val="00163364"/>
    <w:rsid w:val="00163D59"/>
    <w:rsid w:val="001647DF"/>
    <w:rsid w:val="001660F7"/>
    <w:rsid w:val="001665D5"/>
    <w:rsid w:val="0017099A"/>
    <w:rsid w:val="00171131"/>
    <w:rsid w:val="00172D31"/>
    <w:rsid w:val="00173690"/>
    <w:rsid w:val="001746AE"/>
    <w:rsid w:val="00174D1D"/>
    <w:rsid w:val="00175272"/>
    <w:rsid w:val="001757BA"/>
    <w:rsid w:val="00176035"/>
    <w:rsid w:val="00177894"/>
    <w:rsid w:val="0018195B"/>
    <w:rsid w:val="001828A9"/>
    <w:rsid w:val="0018303F"/>
    <w:rsid w:val="00183337"/>
    <w:rsid w:val="001847B2"/>
    <w:rsid w:val="001853F0"/>
    <w:rsid w:val="00185971"/>
    <w:rsid w:val="0018701F"/>
    <w:rsid w:val="001905C7"/>
    <w:rsid w:val="00192F79"/>
    <w:rsid w:val="001935D6"/>
    <w:rsid w:val="00194846"/>
    <w:rsid w:val="00194EE7"/>
    <w:rsid w:val="00195440"/>
    <w:rsid w:val="00195BFF"/>
    <w:rsid w:val="00197904"/>
    <w:rsid w:val="001A10C5"/>
    <w:rsid w:val="001A111A"/>
    <w:rsid w:val="001A1DDE"/>
    <w:rsid w:val="001A6F63"/>
    <w:rsid w:val="001B29B4"/>
    <w:rsid w:val="001C21FD"/>
    <w:rsid w:val="001C47CF"/>
    <w:rsid w:val="001C4E6D"/>
    <w:rsid w:val="001C69B0"/>
    <w:rsid w:val="001C69C8"/>
    <w:rsid w:val="001C79CF"/>
    <w:rsid w:val="001D148F"/>
    <w:rsid w:val="001D3DF4"/>
    <w:rsid w:val="001D4626"/>
    <w:rsid w:val="001D7188"/>
    <w:rsid w:val="001E1C38"/>
    <w:rsid w:val="001E27D8"/>
    <w:rsid w:val="001E29A7"/>
    <w:rsid w:val="001E3165"/>
    <w:rsid w:val="001E6B3B"/>
    <w:rsid w:val="001E7557"/>
    <w:rsid w:val="001E75B5"/>
    <w:rsid w:val="001F158F"/>
    <w:rsid w:val="001F1628"/>
    <w:rsid w:val="001F2299"/>
    <w:rsid w:val="001F26CD"/>
    <w:rsid w:val="001F276F"/>
    <w:rsid w:val="001F2B6A"/>
    <w:rsid w:val="001F32DF"/>
    <w:rsid w:val="001F3A92"/>
    <w:rsid w:val="001F3EBA"/>
    <w:rsid w:val="001F5035"/>
    <w:rsid w:val="001F7D6D"/>
    <w:rsid w:val="0020059D"/>
    <w:rsid w:val="0020123B"/>
    <w:rsid w:val="00201A2A"/>
    <w:rsid w:val="00204378"/>
    <w:rsid w:val="00205316"/>
    <w:rsid w:val="00205530"/>
    <w:rsid w:val="00205A54"/>
    <w:rsid w:val="00207933"/>
    <w:rsid w:val="00207A8B"/>
    <w:rsid w:val="0021115B"/>
    <w:rsid w:val="00211617"/>
    <w:rsid w:val="00213698"/>
    <w:rsid w:val="00215EC6"/>
    <w:rsid w:val="002173C4"/>
    <w:rsid w:val="0021787F"/>
    <w:rsid w:val="00217CCE"/>
    <w:rsid w:val="002211C6"/>
    <w:rsid w:val="00221BEF"/>
    <w:rsid w:val="002243E7"/>
    <w:rsid w:val="00224D33"/>
    <w:rsid w:val="002269F1"/>
    <w:rsid w:val="00226C3D"/>
    <w:rsid w:val="002276AB"/>
    <w:rsid w:val="0023076A"/>
    <w:rsid w:val="00230854"/>
    <w:rsid w:val="00232535"/>
    <w:rsid w:val="0023382C"/>
    <w:rsid w:val="0023446E"/>
    <w:rsid w:val="00236425"/>
    <w:rsid w:val="00236452"/>
    <w:rsid w:val="00240C1C"/>
    <w:rsid w:val="0024143F"/>
    <w:rsid w:val="0024179D"/>
    <w:rsid w:val="00242AA2"/>
    <w:rsid w:val="002433A4"/>
    <w:rsid w:val="0024378C"/>
    <w:rsid w:val="002471CC"/>
    <w:rsid w:val="00247DA3"/>
    <w:rsid w:val="002502AC"/>
    <w:rsid w:val="00252611"/>
    <w:rsid w:val="00252D34"/>
    <w:rsid w:val="00253ECB"/>
    <w:rsid w:val="0025445B"/>
    <w:rsid w:val="00260788"/>
    <w:rsid w:val="002616F7"/>
    <w:rsid w:val="00262D9F"/>
    <w:rsid w:val="00263F66"/>
    <w:rsid w:val="00266472"/>
    <w:rsid w:val="002667D2"/>
    <w:rsid w:val="00267024"/>
    <w:rsid w:val="00267DF3"/>
    <w:rsid w:val="00271EC2"/>
    <w:rsid w:val="002735A6"/>
    <w:rsid w:val="00274485"/>
    <w:rsid w:val="002749C6"/>
    <w:rsid w:val="00274AC8"/>
    <w:rsid w:val="002756CE"/>
    <w:rsid w:val="0027733B"/>
    <w:rsid w:val="00282338"/>
    <w:rsid w:val="00290808"/>
    <w:rsid w:val="0029279B"/>
    <w:rsid w:val="002935BC"/>
    <w:rsid w:val="002967B4"/>
    <w:rsid w:val="00297861"/>
    <w:rsid w:val="002A0AF8"/>
    <w:rsid w:val="002A2DFE"/>
    <w:rsid w:val="002A3B52"/>
    <w:rsid w:val="002A49E8"/>
    <w:rsid w:val="002A649D"/>
    <w:rsid w:val="002A7B1E"/>
    <w:rsid w:val="002A7CC7"/>
    <w:rsid w:val="002B3BCC"/>
    <w:rsid w:val="002B4C17"/>
    <w:rsid w:val="002B4D8C"/>
    <w:rsid w:val="002B6963"/>
    <w:rsid w:val="002C12A9"/>
    <w:rsid w:val="002C15B9"/>
    <w:rsid w:val="002C6F6E"/>
    <w:rsid w:val="002D07CA"/>
    <w:rsid w:val="002D3900"/>
    <w:rsid w:val="002D47C4"/>
    <w:rsid w:val="002D4FCC"/>
    <w:rsid w:val="002D6AD8"/>
    <w:rsid w:val="002D6BA5"/>
    <w:rsid w:val="002D7ED6"/>
    <w:rsid w:val="002E0F8B"/>
    <w:rsid w:val="002E1238"/>
    <w:rsid w:val="002E1B4B"/>
    <w:rsid w:val="002E36AB"/>
    <w:rsid w:val="002E3907"/>
    <w:rsid w:val="002E41A7"/>
    <w:rsid w:val="002E5FF8"/>
    <w:rsid w:val="002F1740"/>
    <w:rsid w:val="002F22CD"/>
    <w:rsid w:val="002F2315"/>
    <w:rsid w:val="002F3679"/>
    <w:rsid w:val="002F4FDE"/>
    <w:rsid w:val="002F7BFA"/>
    <w:rsid w:val="00300C7B"/>
    <w:rsid w:val="00301128"/>
    <w:rsid w:val="003056CE"/>
    <w:rsid w:val="003105D3"/>
    <w:rsid w:val="00310D2E"/>
    <w:rsid w:val="0031228A"/>
    <w:rsid w:val="003129F8"/>
    <w:rsid w:val="00312C1A"/>
    <w:rsid w:val="00313666"/>
    <w:rsid w:val="00315359"/>
    <w:rsid w:val="0031608C"/>
    <w:rsid w:val="0031614F"/>
    <w:rsid w:val="00317FA1"/>
    <w:rsid w:val="00321A34"/>
    <w:rsid w:val="00322991"/>
    <w:rsid w:val="00323216"/>
    <w:rsid w:val="003232F6"/>
    <w:rsid w:val="00323713"/>
    <w:rsid w:val="00325020"/>
    <w:rsid w:val="00325BA5"/>
    <w:rsid w:val="00326874"/>
    <w:rsid w:val="00326DE9"/>
    <w:rsid w:val="00330084"/>
    <w:rsid w:val="003348DA"/>
    <w:rsid w:val="003364FC"/>
    <w:rsid w:val="00336917"/>
    <w:rsid w:val="00336B13"/>
    <w:rsid w:val="003404D5"/>
    <w:rsid w:val="00342BA0"/>
    <w:rsid w:val="00344816"/>
    <w:rsid w:val="00346623"/>
    <w:rsid w:val="00346A55"/>
    <w:rsid w:val="003474E9"/>
    <w:rsid w:val="00347781"/>
    <w:rsid w:val="003479E4"/>
    <w:rsid w:val="0035175A"/>
    <w:rsid w:val="00351FCB"/>
    <w:rsid w:val="00352B95"/>
    <w:rsid w:val="003536D4"/>
    <w:rsid w:val="00355011"/>
    <w:rsid w:val="00356021"/>
    <w:rsid w:val="00362354"/>
    <w:rsid w:val="00362629"/>
    <w:rsid w:val="00362906"/>
    <w:rsid w:val="003639EB"/>
    <w:rsid w:val="00363ADF"/>
    <w:rsid w:val="00364F8A"/>
    <w:rsid w:val="0036538C"/>
    <w:rsid w:val="00366B4C"/>
    <w:rsid w:val="00367F2F"/>
    <w:rsid w:val="003709F1"/>
    <w:rsid w:val="00371772"/>
    <w:rsid w:val="00371E9F"/>
    <w:rsid w:val="00372E2B"/>
    <w:rsid w:val="003737DF"/>
    <w:rsid w:val="0037395E"/>
    <w:rsid w:val="00374569"/>
    <w:rsid w:val="0037494A"/>
    <w:rsid w:val="0037498B"/>
    <w:rsid w:val="00375FF3"/>
    <w:rsid w:val="00381EFD"/>
    <w:rsid w:val="00383CEA"/>
    <w:rsid w:val="00385831"/>
    <w:rsid w:val="00387457"/>
    <w:rsid w:val="00387BDB"/>
    <w:rsid w:val="00387DE6"/>
    <w:rsid w:val="00391D23"/>
    <w:rsid w:val="003940E7"/>
    <w:rsid w:val="00394B03"/>
    <w:rsid w:val="00395245"/>
    <w:rsid w:val="00397746"/>
    <w:rsid w:val="00397C5F"/>
    <w:rsid w:val="003A024F"/>
    <w:rsid w:val="003A0613"/>
    <w:rsid w:val="003A0EC3"/>
    <w:rsid w:val="003A32A7"/>
    <w:rsid w:val="003A5289"/>
    <w:rsid w:val="003A575F"/>
    <w:rsid w:val="003A7F30"/>
    <w:rsid w:val="003B01FB"/>
    <w:rsid w:val="003B07FD"/>
    <w:rsid w:val="003B277D"/>
    <w:rsid w:val="003B3B4C"/>
    <w:rsid w:val="003B51A5"/>
    <w:rsid w:val="003B6D8E"/>
    <w:rsid w:val="003B7C0E"/>
    <w:rsid w:val="003B7D53"/>
    <w:rsid w:val="003C009C"/>
    <w:rsid w:val="003C0A4D"/>
    <w:rsid w:val="003C0C4F"/>
    <w:rsid w:val="003C1EE9"/>
    <w:rsid w:val="003C2B95"/>
    <w:rsid w:val="003C2E91"/>
    <w:rsid w:val="003C3407"/>
    <w:rsid w:val="003C5309"/>
    <w:rsid w:val="003C53D6"/>
    <w:rsid w:val="003C67C9"/>
    <w:rsid w:val="003C7D6F"/>
    <w:rsid w:val="003D148F"/>
    <w:rsid w:val="003D1DA7"/>
    <w:rsid w:val="003D3629"/>
    <w:rsid w:val="003D3833"/>
    <w:rsid w:val="003D455B"/>
    <w:rsid w:val="003D6B20"/>
    <w:rsid w:val="003E04D7"/>
    <w:rsid w:val="003E0591"/>
    <w:rsid w:val="003E1587"/>
    <w:rsid w:val="003E2C68"/>
    <w:rsid w:val="003E431B"/>
    <w:rsid w:val="003F154A"/>
    <w:rsid w:val="003F2456"/>
    <w:rsid w:val="003F30A4"/>
    <w:rsid w:val="003F46FA"/>
    <w:rsid w:val="003F5323"/>
    <w:rsid w:val="003F55C5"/>
    <w:rsid w:val="003F55F1"/>
    <w:rsid w:val="003F5EDE"/>
    <w:rsid w:val="003F7315"/>
    <w:rsid w:val="003F7AA6"/>
    <w:rsid w:val="004007AB"/>
    <w:rsid w:val="00400E4D"/>
    <w:rsid w:val="00400EF7"/>
    <w:rsid w:val="00404BE7"/>
    <w:rsid w:val="0040738C"/>
    <w:rsid w:val="0041016F"/>
    <w:rsid w:val="004102A7"/>
    <w:rsid w:val="00413DCD"/>
    <w:rsid w:val="004147EB"/>
    <w:rsid w:val="0041481E"/>
    <w:rsid w:val="00414927"/>
    <w:rsid w:val="0041534C"/>
    <w:rsid w:val="00416D48"/>
    <w:rsid w:val="0042235D"/>
    <w:rsid w:val="00422823"/>
    <w:rsid w:val="00422B13"/>
    <w:rsid w:val="00423AC4"/>
    <w:rsid w:val="00425893"/>
    <w:rsid w:val="00430E17"/>
    <w:rsid w:val="00431E48"/>
    <w:rsid w:val="004331C2"/>
    <w:rsid w:val="00433DD3"/>
    <w:rsid w:val="004349C5"/>
    <w:rsid w:val="0043554D"/>
    <w:rsid w:val="00437937"/>
    <w:rsid w:val="00440676"/>
    <w:rsid w:val="00445D7A"/>
    <w:rsid w:val="00454C78"/>
    <w:rsid w:val="00455578"/>
    <w:rsid w:val="0046150D"/>
    <w:rsid w:val="004618C0"/>
    <w:rsid w:val="004627FF"/>
    <w:rsid w:val="00462A5D"/>
    <w:rsid w:val="004640B8"/>
    <w:rsid w:val="004677F2"/>
    <w:rsid w:val="004709AC"/>
    <w:rsid w:val="00470B78"/>
    <w:rsid w:val="004715A7"/>
    <w:rsid w:val="00471A82"/>
    <w:rsid w:val="00471C40"/>
    <w:rsid w:val="00472697"/>
    <w:rsid w:val="00473538"/>
    <w:rsid w:val="004743C4"/>
    <w:rsid w:val="0047523A"/>
    <w:rsid w:val="0047571F"/>
    <w:rsid w:val="00476D75"/>
    <w:rsid w:val="00480DF1"/>
    <w:rsid w:val="00482058"/>
    <w:rsid w:val="00483046"/>
    <w:rsid w:val="00487260"/>
    <w:rsid w:val="0049012A"/>
    <w:rsid w:val="004906C7"/>
    <w:rsid w:val="00490865"/>
    <w:rsid w:val="00492E89"/>
    <w:rsid w:val="004956A1"/>
    <w:rsid w:val="00495A6D"/>
    <w:rsid w:val="00496F75"/>
    <w:rsid w:val="004A02B0"/>
    <w:rsid w:val="004A1EB1"/>
    <w:rsid w:val="004A23CA"/>
    <w:rsid w:val="004A3FE9"/>
    <w:rsid w:val="004A5211"/>
    <w:rsid w:val="004B0820"/>
    <w:rsid w:val="004B280B"/>
    <w:rsid w:val="004B60BE"/>
    <w:rsid w:val="004C22F6"/>
    <w:rsid w:val="004C30E2"/>
    <w:rsid w:val="004C459F"/>
    <w:rsid w:val="004C6A66"/>
    <w:rsid w:val="004C74CB"/>
    <w:rsid w:val="004C76B3"/>
    <w:rsid w:val="004D1CB1"/>
    <w:rsid w:val="004D24CA"/>
    <w:rsid w:val="004D5D1D"/>
    <w:rsid w:val="004D5D34"/>
    <w:rsid w:val="004D6796"/>
    <w:rsid w:val="004D70CC"/>
    <w:rsid w:val="004E27E9"/>
    <w:rsid w:val="004E5B26"/>
    <w:rsid w:val="004F1B07"/>
    <w:rsid w:val="004F7515"/>
    <w:rsid w:val="004F7A1E"/>
    <w:rsid w:val="004F7D89"/>
    <w:rsid w:val="0050103D"/>
    <w:rsid w:val="00501EBB"/>
    <w:rsid w:val="00502D0D"/>
    <w:rsid w:val="00503DF2"/>
    <w:rsid w:val="0050797F"/>
    <w:rsid w:val="00507D7C"/>
    <w:rsid w:val="00511660"/>
    <w:rsid w:val="00511E74"/>
    <w:rsid w:val="0051360C"/>
    <w:rsid w:val="005174C7"/>
    <w:rsid w:val="00524CC6"/>
    <w:rsid w:val="00526B72"/>
    <w:rsid w:val="00531807"/>
    <w:rsid w:val="00531D38"/>
    <w:rsid w:val="00533BDE"/>
    <w:rsid w:val="00534999"/>
    <w:rsid w:val="00535571"/>
    <w:rsid w:val="005431EA"/>
    <w:rsid w:val="00543709"/>
    <w:rsid w:val="00545BA9"/>
    <w:rsid w:val="00546006"/>
    <w:rsid w:val="00546B16"/>
    <w:rsid w:val="00550EBB"/>
    <w:rsid w:val="00551D5A"/>
    <w:rsid w:val="0055265E"/>
    <w:rsid w:val="0055295E"/>
    <w:rsid w:val="005552AC"/>
    <w:rsid w:val="005621B9"/>
    <w:rsid w:val="00563622"/>
    <w:rsid w:val="00563A92"/>
    <w:rsid w:val="0056445E"/>
    <w:rsid w:val="00564825"/>
    <w:rsid w:val="00564CB1"/>
    <w:rsid w:val="005651E0"/>
    <w:rsid w:val="0057107B"/>
    <w:rsid w:val="005713A8"/>
    <w:rsid w:val="0057281F"/>
    <w:rsid w:val="005737AE"/>
    <w:rsid w:val="0057516B"/>
    <w:rsid w:val="00575BD5"/>
    <w:rsid w:val="005775CD"/>
    <w:rsid w:val="00577744"/>
    <w:rsid w:val="00577A4B"/>
    <w:rsid w:val="00577E20"/>
    <w:rsid w:val="00580959"/>
    <w:rsid w:val="00580EB6"/>
    <w:rsid w:val="005812F8"/>
    <w:rsid w:val="005827E5"/>
    <w:rsid w:val="005857C8"/>
    <w:rsid w:val="005857DA"/>
    <w:rsid w:val="0059012D"/>
    <w:rsid w:val="00590143"/>
    <w:rsid w:val="005913A5"/>
    <w:rsid w:val="00593107"/>
    <w:rsid w:val="00594BE8"/>
    <w:rsid w:val="005A4530"/>
    <w:rsid w:val="005A71B6"/>
    <w:rsid w:val="005B01D4"/>
    <w:rsid w:val="005B02D8"/>
    <w:rsid w:val="005B11E3"/>
    <w:rsid w:val="005B1310"/>
    <w:rsid w:val="005B44A7"/>
    <w:rsid w:val="005B4C73"/>
    <w:rsid w:val="005B752D"/>
    <w:rsid w:val="005B7693"/>
    <w:rsid w:val="005B799A"/>
    <w:rsid w:val="005C15FA"/>
    <w:rsid w:val="005C2FBC"/>
    <w:rsid w:val="005C7ECA"/>
    <w:rsid w:val="005D373D"/>
    <w:rsid w:val="005D47A8"/>
    <w:rsid w:val="005D48AD"/>
    <w:rsid w:val="005D6177"/>
    <w:rsid w:val="005D6B07"/>
    <w:rsid w:val="005D738E"/>
    <w:rsid w:val="005D76B3"/>
    <w:rsid w:val="005D78EB"/>
    <w:rsid w:val="005E44E7"/>
    <w:rsid w:val="005E6C16"/>
    <w:rsid w:val="005E7B77"/>
    <w:rsid w:val="005F14A5"/>
    <w:rsid w:val="005F2FCF"/>
    <w:rsid w:val="005F353A"/>
    <w:rsid w:val="005F4410"/>
    <w:rsid w:val="005F48A1"/>
    <w:rsid w:val="005F4E00"/>
    <w:rsid w:val="005F694C"/>
    <w:rsid w:val="00600C30"/>
    <w:rsid w:val="006027E4"/>
    <w:rsid w:val="00605FBC"/>
    <w:rsid w:val="00607911"/>
    <w:rsid w:val="00611D47"/>
    <w:rsid w:val="00613BF2"/>
    <w:rsid w:val="00614866"/>
    <w:rsid w:val="00616C07"/>
    <w:rsid w:val="0061700E"/>
    <w:rsid w:val="006206EC"/>
    <w:rsid w:val="006220C4"/>
    <w:rsid w:val="00631971"/>
    <w:rsid w:val="00633177"/>
    <w:rsid w:val="00633635"/>
    <w:rsid w:val="00633EEA"/>
    <w:rsid w:val="006340F8"/>
    <w:rsid w:val="00635843"/>
    <w:rsid w:val="00635D8E"/>
    <w:rsid w:val="006410BF"/>
    <w:rsid w:val="00643658"/>
    <w:rsid w:val="0064421B"/>
    <w:rsid w:val="00647568"/>
    <w:rsid w:val="00647CC8"/>
    <w:rsid w:val="00650288"/>
    <w:rsid w:val="00652B61"/>
    <w:rsid w:val="00652F66"/>
    <w:rsid w:val="00654150"/>
    <w:rsid w:val="0065421D"/>
    <w:rsid w:val="00654CEA"/>
    <w:rsid w:val="0066013F"/>
    <w:rsid w:val="00660C37"/>
    <w:rsid w:val="006626C2"/>
    <w:rsid w:val="006626FF"/>
    <w:rsid w:val="006659EF"/>
    <w:rsid w:val="006662C3"/>
    <w:rsid w:val="00670B2D"/>
    <w:rsid w:val="00672CCE"/>
    <w:rsid w:val="0067672F"/>
    <w:rsid w:val="00680CEE"/>
    <w:rsid w:val="0068195E"/>
    <w:rsid w:val="00681B49"/>
    <w:rsid w:val="00683011"/>
    <w:rsid w:val="006842EA"/>
    <w:rsid w:val="00684C24"/>
    <w:rsid w:val="00684F5C"/>
    <w:rsid w:val="006854E5"/>
    <w:rsid w:val="00685962"/>
    <w:rsid w:val="006871FA"/>
    <w:rsid w:val="0068770D"/>
    <w:rsid w:val="006907E0"/>
    <w:rsid w:val="00690B50"/>
    <w:rsid w:val="00693BE1"/>
    <w:rsid w:val="006953FE"/>
    <w:rsid w:val="006958C6"/>
    <w:rsid w:val="00696205"/>
    <w:rsid w:val="006A0629"/>
    <w:rsid w:val="006A1BC1"/>
    <w:rsid w:val="006A2ACC"/>
    <w:rsid w:val="006A45D6"/>
    <w:rsid w:val="006A48D1"/>
    <w:rsid w:val="006B3825"/>
    <w:rsid w:val="006B3B0C"/>
    <w:rsid w:val="006B46FF"/>
    <w:rsid w:val="006B517D"/>
    <w:rsid w:val="006B51F8"/>
    <w:rsid w:val="006B5684"/>
    <w:rsid w:val="006C013C"/>
    <w:rsid w:val="006C39FC"/>
    <w:rsid w:val="006C39FD"/>
    <w:rsid w:val="006C3AFA"/>
    <w:rsid w:val="006C3BB4"/>
    <w:rsid w:val="006C5029"/>
    <w:rsid w:val="006C51F1"/>
    <w:rsid w:val="006C5BD8"/>
    <w:rsid w:val="006D3D9F"/>
    <w:rsid w:val="006D4E6F"/>
    <w:rsid w:val="006D6740"/>
    <w:rsid w:val="006E23A0"/>
    <w:rsid w:val="006E2F71"/>
    <w:rsid w:val="006E53F6"/>
    <w:rsid w:val="006F020D"/>
    <w:rsid w:val="006F053F"/>
    <w:rsid w:val="006F06BE"/>
    <w:rsid w:val="006F1A13"/>
    <w:rsid w:val="006F1CA1"/>
    <w:rsid w:val="006F2A24"/>
    <w:rsid w:val="006F2A89"/>
    <w:rsid w:val="006F32A8"/>
    <w:rsid w:val="006F4DB8"/>
    <w:rsid w:val="006F540A"/>
    <w:rsid w:val="00701A49"/>
    <w:rsid w:val="00702615"/>
    <w:rsid w:val="0070391F"/>
    <w:rsid w:val="00706F53"/>
    <w:rsid w:val="007119FD"/>
    <w:rsid w:val="00713C49"/>
    <w:rsid w:val="00715BD9"/>
    <w:rsid w:val="00716DC0"/>
    <w:rsid w:val="00717493"/>
    <w:rsid w:val="007178C7"/>
    <w:rsid w:val="00717B43"/>
    <w:rsid w:val="0072115C"/>
    <w:rsid w:val="00721F95"/>
    <w:rsid w:val="007227F2"/>
    <w:rsid w:val="007235AA"/>
    <w:rsid w:val="00724BF4"/>
    <w:rsid w:val="00726F7A"/>
    <w:rsid w:val="00730268"/>
    <w:rsid w:val="00731773"/>
    <w:rsid w:val="007319A9"/>
    <w:rsid w:val="00731A1B"/>
    <w:rsid w:val="00731A3A"/>
    <w:rsid w:val="007332DE"/>
    <w:rsid w:val="007338A8"/>
    <w:rsid w:val="0073488F"/>
    <w:rsid w:val="0074033E"/>
    <w:rsid w:val="007449F7"/>
    <w:rsid w:val="00746E6E"/>
    <w:rsid w:val="00751752"/>
    <w:rsid w:val="00752D36"/>
    <w:rsid w:val="007537F8"/>
    <w:rsid w:val="007538DF"/>
    <w:rsid w:val="00756528"/>
    <w:rsid w:val="007604C7"/>
    <w:rsid w:val="00761768"/>
    <w:rsid w:val="00761BD8"/>
    <w:rsid w:val="00762234"/>
    <w:rsid w:val="00763116"/>
    <w:rsid w:val="00763374"/>
    <w:rsid w:val="00774270"/>
    <w:rsid w:val="0077573B"/>
    <w:rsid w:val="00776AB4"/>
    <w:rsid w:val="00781464"/>
    <w:rsid w:val="0078155D"/>
    <w:rsid w:val="00782515"/>
    <w:rsid w:val="007840F7"/>
    <w:rsid w:val="007856A0"/>
    <w:rsid w:val="007877C8"/>
    <w:rsid w:val="0079121F"/>
    <w:rsid w:val="00793AC2"/>
    <w:rsid w:val="00793B1E"/>
    <w:rsid w:val="00793D99"/>
    <w:rsid w:val="007942E7"/>
    <w:rsid w:val="007943BD"/>
    <w:rsid w:val="00795C46"/>
    <w:rsid w:val="00795C81"/>
    <w:rsid w:val="007966F6"/>
    <w:rsid w:val="007A0123"/>
    <w:rsid w:val="007A14FE"/>
    <w:rsid w:val="007A197E"/>
    <w:rsid w:val="007A300D"/>
    <w:rsid w:val="007A3B4C"/>
    <w:rsid w:val="007A3DD7"/>
    <w:rsid w:val="007A4E66"/>
    <w:rsid w:val="007A5499"/>
    <w:rsid w:val="007B11A4"/>
    <w:rsid w:val="007B15DF"/>
    <w:rsid w:val="007B2062"/>
    <w:rsid w:val="007B20AA"/>
    <w:rsid w:val="007B324E"/>
    <w:rsid w:val="007B5221"/>
    <w:rsid w:val="007B57A4"/>
    <w:rsid w:val="007B57D1"/>
    <w:rsid w:val="007B77A9"/>
    <w:rsid w:val="007C3A57"/>
    <w:rsid w:val="007C3B4E"/>
    <w:rsid w:val="007C6924"/>
    <w:rsid w:val="007D0C68"/>
    <w:rsid w:val="007E03DB"/>
    <w:rsid w:val="007E0B61"/>
    <w:rsid w:val="007E0B82"/>
    <w:rsid w:val="007E1652"/>
    <w:rsid w:val="007E1819"/>
    <w:rsid w:val="007E2D4B"/>
    <w:rsid w:val="007E3593"/>
    <w:rsid w:val="007E3E9E"/>
    <w:rsid w:val="007E51E1"/>
    <w:rsid w:val="007E6332"/>
    <w:rsid w:val="007E74C3"/>
    <w:rsid w:val="007F24B1"/>
    <w:rsid w:val="007F37B2"/>
    <w:rsid w:val="007F4F97"/>
    <w:rsid w:val="007F5B76"/>
    <w:rsid w:val="00802698"/>
    <w:rsid w:val="00802D9D"/>
    <w:rsid w:val="00803052"/>
    <w:rsid w:val="00803995"/>
    <w:rsid w:val="00804B22"/>
    <w:rsid w:val="008051F9"/>
    <w:rsid w:val="00806B27"/>
    <w:rsid w:val="00806D18"/>
    <w:rsid w:val="00806F30"/>
    <w:rsid w:val="00807564"/>
    <w:rsid w:val="00810217"/>
    <w:rsid w:val="008103F7"/>
    <w:rsid w:val="008105BA"/>
    <w:rsid w:val="008122AD"/>
    <w:rsid w:val="00815FC2"/>
    <w:rsid w:val="008172A7"/>
    <w:rsid w:val="00820308"/>
    <w:rsid w:val="00820774"/>
    <w:rsid w:val="008213C1"/>
    <w:rsid w:val="008215A6"/>
    <w:rsid w:val="008216BC"/>
    <w:rsid w:val="00821B90"/>
    <w:rsid w:val="00822F63"/>
    <w:rsid w:val="00823BB9"/>
    <w:rsid w:val="008242D4"/>
    <w:rsid w:val="00826FF1"/>
    <w:rsid w:val="00827E8D"/>
    <w:rsid w:val="00827EDE"/>
    <w:rsid w:val="0083064C"/>
    <w:rsid w:val="00830EB6"/>
    <w:rsid w:val="008311CE"/>
    <w:rsid w:val="008336F8"/>
    <w:rsid w:val="00834567"/>
    <w:rsid w:val="0083636E"/>
    <w:rsid w:val="008403B2"/>
    <w:rsid w:val="008405F3"/>
    <w:rsid w:val="008410DA"/>
    <w:rsid w:val="00841915"/>
    <w:rsid w:val="00841CCF"/>
    <w:rsid w:val="00844839"/>
    <w:rsid w:val="00845CD6"/>
    <w:rsid w:val="00850EDA"/>
    <w:rsid w:val="008511A5"/>
    <w:rsid w:val="0085502B"/>
    <w:rsid w:val="00855AD0"/>
    <w:rsid w:val="008572F5"/>
    <w:rsid w:val="00857451"/>
    <w:rsid w:val="00862A5B"/>
    <w:rsid w:val="00862D3E"/>
    <w:rsid w:val="008631CD"/>
    <w:rsid w:val="008635C8"/>
    <w:rsid w:val="00863A10"/>
    <w:rsid w:val="00863CED"/>
    <w:rsid w:val="00865EA5"/>
    <w:rsid w:val="00867528"/>
    <w:rsid w:val="0086794F"/>
    <w:rsid w:val="00871000"/>
    <w:rsid w:val="0087189D"/>
    <w:rsid w:val="0087310E"/>
    <w:rsid w:val="00873A77"/>
    <w:rsid w:val="00873BC7"/>
    <w:rsid w:val="00874261"/>
    <w:rsid w:val="008742F3"/>
    <w:rsid w:val="008745E0"/>
    <w:rsid w:val="00876107"/>
    <w:rsid w:val="0087702D"/>
    <w:rsid w:val="0087717B"/>
    <w:rsid w:val="00877DC8"/>
    <w:rsid w:val="00877E9A"/>
    <w:rsid w:val="00881CE0"/>
    <w:rsid w:val="00883AF8"/>
    <w:rsid w:val="00884EAE"/>
    <w:rsid w:val="00885651"/>
    <w:rsid w:val="00886211"/>
    <w:rsid w:val="00890E8F"/>
    <w:rsid w:val="00890F21"/>
    <w:rsid w:val="00890FDB"/>
    <w:rsid w:val="0089116A"/>
    <w:rsid w:val="008914E5"/>
    <w:rsid w:val="00892A79"/>
    <w:rsid w:val="00893A3B"/>
    <w:rsid w:val="00894094"/>
    <w:rsid w:val="008959F6"/>
    <w:rsid w:val="008A0851"/>
    <w:rsid w:val="008A0B58"/>
    <w:rsid w:val="008A1EFE"/>
    <w:rsid w:val="008A5477"/>
    <w:rsid w:val="008A7236"/>
    <w:rsid w:val="008B06E5"/>
    <w:rsid w:val="008B0D66"/>
    <w:rsid w:val="008B1D6D"/>
    <w:rsid w:val="008B29AB"/>
    <w:rsid w:val="008B2D19"/>
    <w:rsid w:val="008B393A"/>
    <w:rsid w:val="008B4C8C"/>
    <w:rsid w:val="008B4E58"/>
    <w:rsid w:val="008B52FE"/>
    <w:rsid w:val="008B53AA"/>
    <w:rsid w:val="008B57F8"/>
    <w:rsid w:val="008B6E88"/>
    <w:rsid w:val="008B7140"/>
    <w:rsid w:val="008B71FE"/>
    <w:rsid w:val="008C02EB"/>
    <w:rsid w:val="008C1CF9"/>
    <w:rsid w:val="008C232B"/>
    <w:rsid w:val="008C3BC2"/>
    <w:rsid w:val="008C5578"/>
    <w:rsid w:val="008C6C1F"/>
    <w:rsid w:val="008C7206"/>
    <w:rsid w:val="008D2F60"/>
    <w:rsid w:val="008D3B93"/>
    <w:rsid w:val="008D55D6"/>
    <w:rsid w:val="008D6C47"/>
    <w:rsid w:val="008D774B"/>
    <w:rsid w:val="008E0230"/>
    <w:rsid w:val="008E2108"/>
    <w:rsid w:val="008E2588"/>
    <w:rsid w:val="008E2825"/>
    <w:rsid w:val="008E2A27"/>
    <w:rsid w:val="008E3874"/>
    <w:rsid w:val="008E3C5E"/>
    <w:rsid w:val="008E4240"/>
    <w:rsid w:val="008F1230"/>
    <w:rsid w:val="008F3465"/>
    <w:rsid w:val="008F3B8E"/>
    <w:rsid w:val="008F3DAB"/>
    <w:rsid w:val="008F61C3"/>
    <w:rsid w:val="008F7B77"/>
    <w:rsid w:val="009006D4"/>
    <w:rsid w:val="00900934"/>
    <w:rsid w:val="00900F32"/>
    <w:rsid w:val="00901BCF"/>
    <w:rsid w:val="00901CF4"/>
    <w:rsid w:val="0090257A"/>
    <w:rsid w:val="0090299E"/>
    <w:rsid w:val="00903160"/>
    <w:rsid w:val="00907494"/>
    <w:rsid w:val="009075FE"/>
    <w:rsid w:val="00910BD8"/>
    <w:rsid w:val="009143EE"/>
    <w:rsid w:val="0091485A"/>
    <w:rsid w:val="009153D7"/>
    <w:rsid w:val="00917964"/>
    <w:rsid w:val="0092299A"/>
    <w:rsid w:val="009232F0"/>
    <w:rsid w:val="00923E42"/>
    <w:rsid w:val="00924D4A"/>
    <w:rsid w:val="009250FA"/>
    <w:rsid w:val="00925F30"/>
    <w:rsid w:val="00930383"/>
    <w:rsid w:val="00932A37"/>
    <w:rsid w:val="00933398"/>
    <w:rsid w:val="00933B93"/>
    <w:rsid w:val="009350B9"/>
    <w:rsid w:val="00935B92"/>
    <w:rsid w:val="009365B2"/>
    <w:rsid w:val="00937501"/>
    <w:rsid w:val="0093787D"/>
    <w:rsid w:val="00940454"/>
    <w:rsid w:val="009405DC"/>
    <w:rsid w:val="00940C22"/>
    <w:rsid w:val="00941023"/>
    <w:rsid w:val="009411C8"/>
    <w:rsid w:val="00941F2F"/>
    <w:rsid w:val="00942802"/>
    <w:rsid w:val="00943BA6"/>
    <w:rsid w:val="00944AE9"/>
    <w:rsid w:val="00944F76"/>
    <w:rsid w:val="00946ED2"/>
    <w:rsid w:val="00947C55"/>
    <w:rsid w:val="00947EE0"/>
    <w:rsid w:val="00950294"/>
    <w:rsid w:val="00952419"/>
    <w:rsid w:val="00953BA6"/>
    <w:rsid w:val="0095524F"/>
    <w:rsid w:val="00956BEA"/>
    <w:rsid w:val="00957A7A"/>
    <w:rsid w:val="009631C9"/>
    <w:rsid w:val="0096354A"/>
    <w:rsid w:val="009702AD"/>
    <w:rsid w:val="00970B33"/>
    <w:rsid w:val="009710FA"/>
    <w:rsid w:val="00973AE2"/>
    <w:rsid w:val="009752ED"/>
    <w:rsid w:val="00980A98"/>
    <w:rsid w:val="00981803"/>
    <w:rsid w:val="009838F4"/>
    <w:rsid w:val="00984ACD"/>
    <w:rsid w:val="00985291"/>
    <w:rsid w:val="0098574F"/>
    <w:rsid w:val="0098785C"/>
    <w:rsid w:val="009904D4"/>
    <w:rsid w:val="00990AC3"/>
    <w:rsid w:val="00990DCC"/>
    <w:rsid w:val="00991A4F"/>
    <w:rsid w:val="009927D0"/>
    <w:rsid w:val="00992E98"/>
    <w:rsid w:val="009934DC"/>
    <w:rsid w:val="009960EC"/>
    <w:rsid w:val="00996282"/>
    <w:rsid w:val="00997A9E"/>
    <w:rsid w:val="009A299A"/>
    <w:rsid w:val="009A498B"/>
    <w:rsid w:val="009A49C3"/>
    <w:rsid w:val="009A5D63"/>
    <w:rsid w:val="009B1283"/>
    <w:rsid w:val="009B2613"/>
    <w:rsid w:val="009B2A78"/>
    <w:rsid w:val="009B3016"/>
    <w:rsid w:val="009B4EFA"/>
    <w:rsid w:val="009B585F"/>
    <w:rsid w:val="009B5F5D"/>
    <w:rsid w:val="009B615D"/>
    <w:rsid w:val="009C08D1"/>
    <w:rsid w:val="009C1C7E"/>
    <w:rsid w:val="009C3081"/>
    <w:rsid w:val="009C4FD7"/>
    <w:rsid w:val="009C56A1"/>
    <w:rsid w:val="009C6E6E"/>
    <w:rsid w:val="009C7C65"/>
    <w:rsid w:val="009D2075"/>
    <w:rsid w:val="009D2F30"/>
    <w:rsid w:val="009D43FF"/>
    <w:rsid w:val="009D44E3"/>
    <w:rsid w:val="009D5979"/>
    <w:rsid w:val="009D6E78"/>
    <w:rsid w:val="009D7E9E"/>
    <w:rsid w:val="009E0E9B"/>
    <w:rsid w:val="009E2AC0"/>
    <w:rsid w:val="009E3FCD"/>
    <w:rsid w:val="009E4380"/>
    <w:rsid w:val="009E5578"/>
    <w:rsid w:val="009E5B0F"/>
    <w:rsid w:val="009E66CF"/>
    <w:rsid w:val="009F14FD"/>
    <w:rsid w:val="009F1667"/>
    <w:rsid w:val="009F2AB0"/>
    <w:rsid w:val="009F4296"/>
    <w:rsid w:val="00A013C7"/>
    <w:rsid w:val="00A020DE"/>
    <w:rsid w:val="00A03250"/>
    <w:rsid w:val="00A03600"/>
    <w:rsid w:val="00A04833"/>
    <w:rsid w:val="00A04F9F"/>
    <w:rsid w:val="00A062F2"/>
    <w:rsid w:val="00A06315"/>
    <w:rsid w:val="00A06A3E"/>
    <w:rsid w:val="00A07045"/>
    <w:rsid w:val="00A07811"/>
    <w:rsid w:val="00A07EE5"/>
    <w:rsid w:val="00A11AD3"/>
    <w:rsid w:val="00A1230F"/>
    <w:rsid w:val="00A12CAE"/>
    <w:rsid w:val="00A147F0"/>
    <w:rsid w:val="00A20243"/>
    <w:rsid w:val="00A222D5"/>
    <w:rsid w:val="00A279FE"/>
    <w:rsid w:val="00A30253"/>
    <w:rsid w:val="00A34C8D"/>
    <w:rsid w:val="00A3649B"/>
    <w:rsid w:val="00A37D80"/>
    <w:rsid w:val="00A41D17"/>
    <w:rsid w:val="00A439AB"/>
    <w:rsid w:val="00A446C9"/>
    <w:rsid w:val="00A51B03"/>
    <w:rsid w:val="00A52AA1"/>
    <w:rsid w:val="00A56116"/>
    <w:rsid w:val="00A571F8"/>
    <w:rsid w:val="00A6079E"/>
    <w:rsid w:val="00A62DB1"/>
    <w:rsid w:val="00A62F46"/>
    <w:rsid w:val="00A63E92"/>
    <w:rsid w:val="00A6757F"/>
    <w:rsid w:val="00A67CD6"/>
    <w:rsid w:val="00A70815"/>
    <w:rsid w:val="00A70ED3"/>
    <w:rsid w:val="00A71731"/>
    <w:rsid w:val="00A73A8E"/>
    <w:rsid w:val="00A75FE4"/>
    <w:rsid w:val="00A76762"/>
    <w:rsid w:val="00A76BDA"/>
    <w:rsid w:val="00A7706A"/>
    <w:rsid w:val="00A807F9"/>
    <w:rsid w:val="00A84FD5"/>
    <w:rsid w:val="00A850A4"/>
    <w:rsid w:val="00A856FD"/>
    <w:rsid w:val="00A857FF"/>
    <w:rsid w:val="00A92738"/>
    <w:rsid w:val="00A95802"/>
    <w:rsid w:val="00AA0FBF"/>
    <w:rsid w:val="00AA1CEE"/>
    <w:rsid w:val="00AA4411"/>
    <w:rsid w:val="00AA582B"/>
    <w:rsid w:val="00AA6C5C"/>
    <w:rsid w:val="00AB0F5B"/>
    <w:rsid w:val="00AC0D11"/>
    <w:rsid w:val="00AC2F8F"/>
    <w:rsid w:val="00AC3963"/>
    <w:rsid w:val="00AC499C"/>
    <w:rsid w:val="00AC53C5"/>
    <w:rsid w:val="00AC6356"/>
    <w:rsid w:val="00AC77B1"/>
    <w:rsid w:val="00AC7F56"/>
    <w:rsid w:val="00AD01B5"/>
    <w:rsid w:val="00AD0226"/>
    <w:rsid w:val="00AD4BB7"/>
    <w:rsid w:val="00AD74C4"/>
    <w:rsid w:val="00AD7D5F"/>
    <w:rsid w:val="00AE01DB"/>
    <w:rsid w:val="00AE0E4A"/>
    <w:rsid w:val="00AE2700"/>
    <w:rsid w:val="00AE2F8C"/>
    <w:rsid w:val="00AE5C2F"/>
    <w:rsid w:val="00AF1500"/>
    <w:rsid w:val="00AF1BAA"/>
    <w:rsid w:val="00AF22C0"/>
    <w:rsid w:val="00AF22D8"/>
    <w:rsid w:val="00AF4079"/>
    <w:rsid w:val="00AF49B2"/>
    <w:rsid w:val="00AF56C2"/>
    <w:rsid w:val="00AF7CE2"/>
    <w:rsid w:val="00AF7CE4"/>
    <w:rsid w:val="00B00AD4"/>
    <w:rsid w:val="00B0388C"/>
    <w:rsid w:val="00B05076"/>
    <w:rsid w:val="00B05412"/>
    <w:rsid w:val="00B05C55"/>
    <w:rsid w:val="00B06975"/>
    <w:rsid w:val="00B06E05"/>
    <w:rsid w:val="00B13068"/>
    <w:rsid w:val="00B135A5"/>
    <w:rsid w:val="00B13C5C"/>
    <w:rsid w:val="00B14EF1"/>
    <w:rsid w:val="00B15084"/>
    <w:rsid w:val="00B162E5"/>
    <w:rsid w:val="00B172B6"/>
    <w:rsid w:val="00B176C8"/>
    <w:rsid w:val="00B17CA0"/>
    <w:rsid w:val="00B20A0F"/>
    <w:rsid w:val="00B20B57"/>
    <w:rsid w:val="00B210F9"/>
    <w:rsid w:val="00B21C96"/>
    <w:rsid w:val="00B22064"/>
    <w:rsid w:val="00B234F4"/>
    <w:rsid w:val="00B25F21"/>
    <w:rsid w:val="00B27055"/>
    <w:rsid w:val="00B30D8F"/>
    <w:rsid w:val="00B313E5"/>
    <w:rsid w:val="00B333F7"/>
    <w:rsid w:val="00B34B07"/>
    <w:rsid w:val="00B36C7E"/>
    <w:rsid w:val="00B373AF"/>
    <w:rsid w:val="00B379D4"/>
    <w:rsid w:val="00B40B4F"/>
    <w:rsid w:val="00B410FF"/>
    <w:rsid w:val="00B4160D"/>
    <w:rsid w:val="00B417A4"/>
    <w:rsid w:val="00B42359"/>
    <w:rsid w:val="00B45593"/>
    <w:rsid w:val="00B46B7C"/>
    <w:rsid w:val="00B47F37"/>
    <w:rsid w:val="00B5422D"/>
    <w:rsid w:val="00B54622"/>
    <w:rsid w:val="00B5574B"/>
    <w:rsid w:val="00B56676"/>
    <w:rsid w:val="00B6010A"/>
    <w:rsid w:val="00B6041E"/>
    <w:rsid w:val="00B61580"/>
    <w:rsid w:val="00B623EB"/>
    <w:rsid w:val="00B64D48"/>
    <w:rsid w:val="00B658FD"/>
    <w:rsid w:val="00B676D0"/>
    <w:rsid w:val="00B725E1"/>
    <w:rsid w:val="00B72AC1"/>
    <w:rsid w:val="00B73F1A"/>
    <w:rsid w:val="00B760B7"/>
    <w:rsid w:val="00B77EEC"/>
    <w:rsid w:val="00B8174F"/>
    <w:rsid w:val="00B83975"/>
    <w:rsid w:val="00B8432D"/>
    <w:rsid w:val="00B86CCF"/>
    <w:rsid w:val="00B900CC"/>
    <w:rsid w:val="00B90B8D"/>
    <w:rsid w:val="00B9189F"/>
    <w:rsid w:val="00B92309"/>
    <w:rsid w:val="00B93353"/>
    <w:rsid w:val="00B9473E"/>
    <w:rsid w:val="00B94985"/>
    <w:rsid w:val="00B95FD8"/>
    <w:rsid w:val="00B970EF"/>
    <w:rsid w:val="00B97FC9"/>
    <w:rsid w:val="00BA091F"/>
    <w:rsid w:val="00BA1F21"/>
    <w:rsid w:val="00BA2D3F"/>
    <w:rsid w:val="00BA36BB"/>
    <w:rsid w:val="00BA42E4"/>
    <w:rsid w:val="00BA498E"/>
    <w:rsid w:val="00BA61BC"/>
    <w:rsid w:val="00BA69E7"/>
    <w:rsid w:val="00BB19E4"/>
    <w:rsid w:val="00BB24E3"/>
    <w:rsid w:val="00BB5534"/>
    <w:rsid w:val="00BB578E"/>
    <w:rsid w:val="00BB5BA1"/>
    <w:rsid w:val="00BB64B1"/>
    <w:rsid w:val="00BB73C1"/>
    <w:rsid w:val="00BC077E"/>
    <w:rsid w:val="00BC1F10"/>
    <w:rsid w:val="00BC482D"/>
    <w:rsid w:val="00BC4911"/>
    <w:rsid w:val="00BC6E17"/>
    <w:rsid w:val="00BD08E5"/>
    <w:rsid w:val="00BD4081"/>
    <w:rsid w:val="00BD41A3"/>
    <w:rsid w:val="00BD4EE5"/>
    <w:rsid w:val="00BD54AB"/>
    <w:rsid w:val="00BD6084"/>
    <w:rsid w:val="00BD641E"/>
    <w:rsid w:val="00BD73CF"/>
    <w:rsid w:val="00BD7467"/>
    <w:rsid w:val="00BD7E05"/>
    <w:rsid w:val="00BE1020"/>
    <w:rsid w:val="00BE14C9"/>
    <w:rsid w:val="00BE2068"/>
    <w:rsid w:val="00BE4025"/>
    <w:rsid w:val="00BF0FAB"/>
    <w:rsid w:val="00BF138A"/>
    <w:rsid w:val="00BF14B0"/>
    <w:rsid w:val="00BF1C55"/>
    <w:rsid w:val="00BF270C"/>
    <w:rsid w:val="00BF4CDA"/>
    <w:rsid w:val="00BF54B4"/>
    <w:rsid w:val="00BF67F5"/>
    <w:rsid w:val="00BF700D"/>
    <w:rsid w:val="00BF7A93"/>
    <w:rsid w:val="00C01381"/>
    <w:rsid w:val="00C03CC6"/>
    <w:rsid w:val="00C04182"/>
    <w:rsid w:val="00C05071"/>
    <w:rsid w:val="00C06C63"/>
    <w:rsid w:val="00C06E50"/>
    <w:rsid w:val="00C06FD3"/>
    <w:rsid w:val="00C078A7"/>
    <w:rsid w:val="00C10E2B"/>
    <w:rsid w:val="00C11482"/>
    <w:rsid w:val="00C11660"/>
    <w:rsid w:val="00C1231C"/>
    <w:rsid w:val="00C15ED4"/>
    <w:rsid w:val="00C167F6"/>
    <w:rsid w:val="00C2178C"/>
    <w:rsid w:val="00C2185B"/>
    <w:rsid w:val="00C2411D"/>
    <w:rsid w:val="00C2758B"/>
    <w:rsid w:val="00C30D9B"/>
    <w:rsid w:val="00C3123A"/>
    <w:rsid w:val="00C3213D"/>
    <w:rsid w:val="00C32375"/>
    <w:rsid w:val="00C32C39"/>
    <w:rsid w:val="00C34D6B"/>
    <w:rsid w:val="00C3781B"/>
    <w:rsid w:val="00C40621"/>
    <w:rsid w:val="00C40E44"/>
    <w:rsid w:val="00C45017"/>
    <w:rsid w:val="00C46D5A"/>
    <w:rsid w:val="00C475D7"/>
    <w:rsid w:val="00C526D4"/>
    <w:rsid w:val="00C52747"/>
    <w:rsid w:val="00C52954"/>
    <w:rsid w:val="00C539CF"/>
    <w:rsid w:val="00C540D8"/>
    <w:rsid w:val="00C56315"/>
    <w:rsid w:val="00C56F19"/>
    <w:rsid w:val="00C61A65"/>
    <w:rsid w:val="00C61C0E"/>
    <w:rsid w:val="00C61F94"/>
    <w:rsid w:val="00C6230D"/>
    <w:rsid w:val="00C6308C"/>
    <w:rsid w:val="00C6327D"/>
    <w:rsid w:val="00C6585B"/>
    <w:rsid w:val="00C658BB"/>
    <w:rsid w:val="00C70143"/>
    <w:rsid w:val="00C715D0"/>
    <w:rsid w:val="00C72824"/>
    <w:rsid w:val="00C73B35"/>
    <w:rsid w:val="00C73BDF"/>
    <w:rsid w:val="00C76C2B"/>
    <w:rsid w:val="00C77034"/>
    <w:rsid w:val="00C77A28"/>
    <w:rsid w:val="00C77B39"/>
    <w:rsid w:val="00C8116E"/>
    <w:rsid w:val="00C827B0"/>
    <w:rsid w:val="00C828A4"/>
    <w:rsid w:val="00C86AE7"/>
    <w:rsid w:val="00C8731D"/>
    <w:rsid w:val="00C911C5"/>
    <w:rsid w:val="00C91600"/>
    <w:rsid w:val="00C9248B"/>
    <w:rsid w:val="00C9257F"/>
    <w:rsid w:val="00C94F40"/>
    <w:rsid w:val="00C95F69"/>
    <w:rsid w:val="00C96576"/>
    <w:rsid w:val="00C96D45"/>
    <w:rsid w:val="00CA0314"/>
    <w:rsid w:val="00CA12A6"/>
    <w:rsid w:val="00CA12FF"/>
    <w:rsid w:val="00CA1CE7"/>
    <w:rsid w:val="00CA2492"/>
    <w:rsid w:val="00CA262A"/>
    <w:rsid w:val="00CA38DC"/>
    <w:rsid w:val="00CA64AF"/>
    <w:rsid w:val="00CA791A"/>
    <w:rsid w:val="00CA7B29"/>
    <w:rsid w:val="00CB159F"/>
    <w:rsid w:val="00CB1EF2"/>
    <w:rsid w:val="00CB3171"/>
    <w:rsid w:val="00CB4192"/>
    <w:rsid w:val="00CB4D65"/>
    <w:rsid w:val="00CB7FDB"/>
    <w:rsid w:val="00CC0D9E"/>
    <w:rsid w:val="00CC377E"/>
    <w:rsid w:val="00CC6652"/>
    <w:rsid w:val="00CD01C6"/>
    <w:rsid w:val="00CD208F"/>
    <w:rsid w:val="00CD26B1"/>
    <w:rsid w:val="00CD2993"/>
    <w:rsid w:val="00CD33CE"/>
    <w:rsid w:val="00CD3455"/>
    <w:rsid w:val="00CD38C6"/>
    <w:rsid w:val="00CD74F0"/>
    <w:rsid w:val="00CD74FF"/>
    <w:rsid w:val="00CE0FBE"/>
    <w:rsid w:val="00CE3B08"/>
    <w:rsid w:val="00CE3BE7"/>
    <w:rsid w:val="00CE3FFD"/>
    <w:rsid w:val="00CE625F"/>
    <w:rsid w:val="00CE652C"/>
    <w:rsid w:val="00CE670E"/>
    <w:rsid w:val="00CE728A"/>
    <w:rsid w:val="00CF0184"/>
    <w:rsid w:val="00CF125C"/>
    <w:rsid w:val="00CF1B5E"/>
    <w:rsid w:val="00CF34AF"/>
    <w:rsid w:val="00CF43F6"/>
    <w:rsid w:val="00CF5CD7"/>
    <w:rsid w:val="00CF5CE1"/>
    <w:rsid w:val="00CF7625"/>
    <w:rsid w:val="00CF7AD9"/>
    <w:rsid w:val="00D0002A"/>
    <w:rsid w:val="00D03189"/>
    <w:rsid w:val="00D03F1C"/>
    <w:rsid w:val="00D04EA2"/>
    <w:rsid w:val="00D064A1"/>
    <w:rsid w:val="00D064B1"/>
    <w:rsid w:val="00D113D7"/>
    <w:rsid w:val="00D11685"/>
    <w:rsid w:val="00D1389D"/>
    <w:rsid w:val="00D15D0C"/>
    <w:rsid w:val="00D15DED"/>
    <w:rsid w:val="00D162BA"/>
    <w:rsid w:val="00D16EDC"/>
    <w:rsid w:val="00D175E3"/>
    <w:rsid w:val="00D207FA"/>
    <w:rsid w:val="00D20B8B"/>
    <w:rsid w:val="00D22F21"/>
    <w:rsid w:val="00D23067"/>
    <w:rsid w:val="00D23B7A"/>
    <w:rsid w:val="00D24C69"/>
    <w:rsid w:val="00D25042"/>
    <w:rsid w:val="00D2548E"/>
    <w:rsid w:val="00D26550"/>
    <w:rsid w:val="00D2790C"/>
    <w:rsid w:val="00D30183"/>
    <w:rsid w:val="00D32EA1"/>
    <w:rsid w:val="00D33263"/>
    <w:rsid w:val="00D336FF"/>
    <w:rsid w:val="00D3573C"/>
    <w:rsid w:val="00D36790"/>
    <w:rsid w:val="00D40B2D"/>
    <w:rsid w:val="00D41539"/>
    <w:rsid w:val="00D418D8"/>
    <w:rsid w:val="00D41ACA"/>
    <w:rsid w:val="00D44D33"/>
    <w:rsid w:val="00D456A6"/>
    <w:rsid w:val="00D46765"/>
    <w:rsid w:val="00D51A43"/>
    <w:rsid w:val="00D54C51"/>
    <w:rsid w:val="00D555FE"/>
    <w:rsid w:val="00D57FCE"/>
    <w:rsid w:val="00D613F0"/>
    <w:rsid w:val="00D6262F"/>
    <w:rsid w:val="00D63512"/>
    <w:rsid w:val="00D641B3"/>
    <w:rsid w:val="00D64439"/>
    <w:rsid w:val="00D65835"/>
    <w:rsid w:val="00D65EA2"/>
    <w:rsid w:val="00D65F00"/>
    <w:rsid w:val="00D66BE7"/>
    <w:rsid w:val="00D67A64"/>
    <w:rsid w:val="00D704F1"/>
    <w:rsid w:val="00D758C6"/>
    <w:rsid w:val="00D75911"/>
    <w:rsid w:val="00D76F23"/>
    <w:rsid w:val="00D77047"/>
    <w:rsid w:val="00D80D09"/>
    <w:rsid w:val="00D80D23"/>
    <w:rsid w:val="00D815D2"/>
    <w:rsid w:val="00D82377"/>
    <w:rsid w:val="00D828BA"/>
    <w:rsid w:val="00D82D4B"/>
    <w:rsid w:val="00D84491"/>
    <w:rsid w:val="00D847B6"/>
    <w:rsid w:val="00D8493F"/>
    <w:rsid w:val="00D86967"/>
    <w:rsid w:val="00D90112"/>
    <w:rsid w:val="00D90C24"/>
    <w:rsid w:val="00D91032"/>
    <w:rsid w:val="00D910DE"/>
    <w:rsid w:val="00D913A9"/>
    <w:rsid w:val="00D920E0"/>
    <w:rsid w:val="00D9262E"/>
    <w:rsid w:val="00D92DDD"/>
    <w:rsid w:val="00D92F58"/>
    <w:rsid w:val="00D94FBA"/>
    <w:rsid w:val="00D95814"/>
    <w:rsid w:val="00D96789"/>
    <w:rsid w:val="00D96D25"/>
    <w:rsid w:val="00DA0701"/>
    <w:rsid w:val="00DA15D8"/>
    <w:rsid w:val="00DA2128"/>
    <w:rsid w:val="00DA2E39"/>
    <w:rsid w:val="00DA39BD"/>
    <w:rsid w:val="00DA5718"/>
    <w:rsid w:val="00DA5751"/>
    <w:rsid w:val="00DA7B7C"/>
    <w:rsid w:val="00DA7CB4"/>
    <w:rsid w:val="00DB17A2"/>
    <w:rsid w:val="00DB18DF"/>
    <w:rsid w:val="00DB4BE0"/>
    <w:rsid w:val="00DB5716"/>
    <w:rsid w:val="00DB5E05"/>
    <w:rsid w:val="00DB63F7"/>
    <w:rsid w:val="00DB7FA9"/>
    <w:rsid w:val="00DC0B07"/>
    <w:rsid w:val="00DC1346"/>
    <w:rsid w:val="00DC1672"/>
    <w:rsid w:val="00DC2EF5"/>
    <w:rsid w:val="00DC3188"/>
    <w:rsid w:val="00DC33A2"/>
    <w:rsid w:val="00DC5EF0"/>
    <w:rsid w:val="00DC7177"/>
    <w:rsid w:val="00DD03DF"/>
    <w:rsid w:val="00DD1557"/>
    <w:rsid w:val="00DD3339"/>
    <w:rsid w:val="00DD4228"/>
    <w:rsid w:val="00DD5297"/>
    <w:rsid w:val="00DD5BD5"/>
    <w:rsid w:val="00DD6CA2"/>
    <w:rsid w:val="00DD7ECC"/>
    <w:rsid w:val="00DE0CFC"/>
    <w:rsid w:val="00DE1353"/>
    <w:rsid w:val="00DE3617"/>
    <w:rsid w:val="00DE3C04"/>
    <w:rsid w:val="00DE56B6"/>
    <w:rsid w:val="00DE621C"/>
    <w:rsid w:val="00DF1093"/>
    <w:rsid w:val="00DF1E3A"/>
    <w:rsid w:val="00DF2703"/>
    <w:rsid w:val="00DF4720"/>
    <w:rsid w:val="00DF7509"/>
    <w:rsid w:val="00DF7D94"/>
    <w:rsid w:val="00E03859"/>
    <w:rsid w:val="00E03D80"/>
    <w:rsid w:val="00E052C1"/>
    <w:rsid w:val="00E10F76"/>
    <w:rsid w:val="00E13317"/>
    <w:rsid w:val="00E167A8"/>
    <w:rsid w:val="00E16E37"/>
    <w:rsid w:val="00E17602"/>
    <w:rsid w:val="00E20874"/>
    <w:rsid w:val="00E20901"/>
    <w:rsid w:val="00E218D6"/>
    <w:rsid w:val="00E22311"/>
    <w:rsid w:val="00E235FA"/>
    <w:rsid w:val="00E243D6"/>
    <w:rsid w:val="00E25067"/>
    <w:rsid w:val="00E256A1"/>
    <w:rsid w:val="00E31AD1"/>
    <w:rsid w:val="00E35518"/>
    <w:rsid w:val="00E35DF4"/>
    <w:rsid w:val="00E37065"/>
    <w:rsid w:val="00E37253"/>
    <w:rsid w:val="00E401A5"/>
    <w:rsid w:val="00E40A88"/>
    <w:rsid w:val="00E40F35"/>
    <w:rsid w:val="00E423CB"/>
    <w:rsid w:val="00E42973"/>
    <w:rsid w:val="00E433A9"/>
    <w:rsid w:val="00E43CC4"/>
    <w:rsid w:val="00E455FB"/>
    <w:rsid w:val="00E465A0"/>
    <w:rsid w:val="00E46D51"/>
    <w:rsid w:val="00E476D2"/>
    <w:rsid w:val="00E4778C"/>
    <w:rsid w:val="00E51538"/>
    <w:rsid w:val="00E53172"/>
    <w:rsid w:val="00E53317"/>
    <w:rsid w:val="00E5487D"/>
    <w:rsid w:val="00E549E6"/>
    <w:rsid w:val="00E55246"/>
    <w:rsid w:val="00E55AC6"/>
    <w:rsid w:val="00E5612F"/>
    <w:rsid w:val="00E56780"/>
    <w:rsid w:val="00E575A2"/>
    <w:rsid w:val="00E6014A"/>
    <w:rsid w:val="00E6093C"/>
    <w:rsid w:val="00E60BC5"/>
    <w:rsid w:val="00E615CD"/>
    <w:rsid w:val="00E6337D"/>
    <w:rsid w:val="00E6383E"/>
    <w:rsid w:val="00E63CD1"/>
    <w:rsid w:val="00E6448B"/>
    <w:rsid w:val="00E65421"/>
    <w:rsid w:val="00E71F87"/>
    <w:rsid w:val="00E72780"/>
    <w:rsid w:val="00E73A4C"/>
    <w:rsid w:val="00E74258"/>
    <w:rsid w:val="00E76A61"/>
    <w:rsid w:val="00E778AA"/>
    <w:rsid w:val="00E77E58"/>
    <w:rsid w:val="00E80F21"/>
    <w:rsid w:val="00E80F5C"/>
    <w:rsid w:val="00E826CA"/>
    <w:rsid w:val="00E83E60"/>
    <w:rsid w:val="00E86CB4"/>
    <w:rsid w:val="00E86D64"/>
    <w:rsid w:val="00E914AB"/>
    <w:rsid w:val="00E9158F"/>
    <w:rsid w:val="00E93BAD"/>
    <w:rsid w:val="00E93DAC"/>
    <w:rsid w:val="00E94CE3"/>
    <w:rsid w:val="00EA28AE"/>
    <w:rsid w:val="00EA2D07"/>
    <w:rsid w:val="00EA39AD"/>
    <w:rsid w:val="00EA4F09"/>
    <w:rsid w:val="00EA60E3"/>
    <w:rsid w:val="00EA6DF2"/>
    <w:rsid w:val="00EB1443"/>
    <w:rsid w:val="00EB184D"/>
    <w:rsid w:val="00EB2E3C"/>
    <w:rsid w:val="00EB4F3A"/>
    <w:rsid w:val="00EB5421"/>
    <w:rsid w:val="00EB5D49"/>
    <w:rsid w:val="00EB5F5C"/>
    <w:rsid w:val="00EC0B88"/>
    <w:rsid w:val="00EC1EAC"/>
    <w:rsid w:val="00EC1F2B"/>
    <w:rsid w:val="00EC2FE5"/>
    <w:rsid w:val="00EC32C6"/>
    <w:rsid w:val="00EC3D4A"/>
    <w:rsid w:val="00ED179D"/>
    <w:rsid w:val="00ED1C35"/>
    <w:rsid w:val="00ED1F18"/>
    <w:rsid w:val="00ED5372"/>
    <w:rsid w:val="00EE3011"/>
    <w:rsid w:val="00EE416C"/>
    <w:rsid w:val="00EE5AC7"/>
    <w:rsid w:val="00EE622B"/>
    <w:rsid w:val="00EE68DF"/>
    <w:rsid w:val="00EF084C"/>
    <w:rsid w:val="00EF09DC"/>
    <w:rsid w:val="00EF11B3"/>
    <w:rsid w:val="00EF165C"/>
    <w:rsid w:val="00EF2898"/>
    <w:rsid w:val="00EF4962"/>
    <w:rsid w:val="00EF6181"/>
    <w:rsid w:val="00F01FA6"/>
    <w:rsid w:val="00F0208B"/>
    <w:rsid w:val="00F05609"/>
    <w:rsid w:val="00F05790"/>
    <w:rsid w:val="00F0582A"/>
    <w:rsid w:val="00F10CC3"/>
    <w:rsid w:val="00F117FC"/>
    <w:rsid w:val="00F11B8C"/>
    <w:rsid w:val="00F12B7A"/>
    <w:rsid w:val="00F130EE"/>
    <w:rsid w:val="00F133C5"/>
    <w:rsid w:val="00F152D2"/>
    <w:rsid w:val="00F16399"/>
    <w:rsid w:val="00F170DB"/>
    <w:rsid w:val="00F17249"/>
    <w:rsid w:val="00F17C62"/>
    <w:rsid w:val="00F20E32"/>
    <w:rsid w:val="00F27ACB"/>
    <w:rsid w:val="00F31D8D"/>
    <w:rsid w:val="00F32425"/>
    <w:rsid w:val="00F329DD"/>
    <w:rsid w:val="00F33465"/>
    <w:rsid w:val="00F335FA"/>
    <w:rsid w:val="00F34577"/>
    <w:rsid w:val="00F346A9"/>
    <w:rsid w:val="00F3633D"/>
    <w:rsid w:val="00F40085"/>
    <w:rsid w:val="00F405D5"/>
    <w:rsid w:val="00F41815"/>
    <w:rsid w:val="00F41BC5"/>
    <w:rsid w:val="00F41DFB"/>
    <w:rsid w:val="00F439CE"/>
    <w:rsid w:val="00F43ABD"/>
    <w:rsid w:val="00F468F0"/>
    <w:rsid w:val="00F47C86"/>
    <w:rsid w:val="00F5053B"/>
    <w:rsid w:val="00F50927"/>
    <w:rsid w:val="00F52D44"/>
    <w:rsid w:val="00F52D49"/>
    <w:rsid w:val="00F52F24"/>
    <w:rsid w:val="00F53630"/>
    <w:rsid w:val="00F54209"/>
    <w:rsid w:val="00F557FE"/>
    <w:rsid w:val="00F55C61"/>
    <w:rsid w:val="00F616A4"/>
    <w:rsid w:val="00F61AA6"/>
    <w:rsid w:val="00F6200B"/>
    <w:rsid w:val="00F6300F"/>
    <w:rsid w:val="00F63D65"/>
    <w:rsid w:val="00F673D7"/>
    <w:rsid w:val="00F718F1"/>
    <w:rsid w:val="00F727B6"/>
    <w:rsid w:val="00F733B9"/>
    <w:rsid w:val="00F7376C"/>
    <w:rsid w:val="00F73995"/>
    <w:rsid w:val="00F73F6A"/>
    <w:rsid w:val="00F74CF8"/>
    <w:rsid w:val="00F75E4A"/>
    <w:rsid w:val="00F77523"/>
    <w:rsid w:val="00F7773C"/>
    <w:rsid w:val="00F805A2"/>
    <w:rsid w:val="00F818F6"/>
    <w:rsid w:val="00F81EDB"/>
    <w:rsid w:val="00F85AF7"/>
    <w:rsid w:val="00F85D24"/>
    <w:rsid w:val="00F865BA"/>
    <w:rsid w:val="00F86838"/>
    <w:rsid w:val="00F87078"/>
    <w:rsid w:val="00F90872"/>
    <w:rsid w:val="00F9160B"/>
    <w:rsid w:val="00F924B2"/>
    <w:rsid w:val="00F9265D"/>
    <w:rsid w:val="00F92F9B"/>
    <w:rsid w:val="00F9548F"/>
    <w:rsid w:val="00F96B02"/>
    <w:rsid w:val="00FA0C01"/>
    <w:rsid w:val="00FA0CCA"/>
    <w:rsid w:val="00FA1DFD"/>
    <w:rsid w:val="00FA1F61"/>
    <w:rsid w:val="00FA28E9"/>
    <w:rsid w:val="00FA2DE4"/>
    <w:rsid w:val="00FA4B39"/>
    <w:rsid w:val="00FA5036"/>
    <w:rsid w:val="00FA5F72"/>
    <w:rsid w:val="00FA629E"/>
    <w:rsid w:val="00FA7BFA"/>
    <w:rsid w:val="00FB15DD"/>
    <w:rsid w:val="00FB4E15"/>
    <w:rsid w:val="00FB528C"/>
    <w:rsid w:val="00FB70F5"/>
    <w:rsid w:val="00FB75AA"/>
    <w:rsid w:val="00FB7808"/>
    <w:rsid w:val="00FB7C64"/>
    <w:rsid w:val="00FC23F1"/>
    <w:rsid w:val="00FC32A5"/>
    <w:rsid w:val="00FC5CF2"/>
    <w:rsid w:val="00FC7354"/>
    <w:rsid w:val="00FC7A86"/>
    <w:rsid w:val="00FD15AE"/>
    <w:rsid w:val="00FD29C0"/>
    <w:rsid w:val="00FD2DA8"/>
    <w:rsid w:val="00FD40E1"/>
    <w:rsid w:val="00FD532C"/>
    <w:rsid w:val="00FD5538"/>
    <w:rsid w:val="00FD5936"/>
    <w:rsid w:val="00FD6A53"/>
    <w:rsid w:val="00FE1AEA"/>
    <w:rsid w:val="00FE33A4"/>
    <w:rsid w:val="00FE4A49"/>
    <w:rsid w:val="00FE4FD9"/>
    <w:rsid w:val="00FE5567"/>
    <w:rsid w:val="00FE5AC3"/>
    <w:rsid w:val="00FE7A59"/>
    <w:rsid w:val="00FF0630"/>
    <w:rsid w:val="00FF17E7"/>
    <w:rsid w:val="00FF43B7"/>
    <w:rsid w:val="00FF5E7E"/>
    <w:rsid w:val="00FF6228"/>
    <w:rsid w:val="00FF66CA"/>
    <w:rsid w:val="00FF6A5E"/>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CB8006"/>
  <w15:docId w15:val="{83DA7FB9-A073-49BC-9000-137262962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overflowPunct w:val="0"/>
      <w:autoSpaceDE w:val="0"/>
      <w:autoSpaceDN w:val="0"/>
      <w:adjustRightInd w:val="0"/>
      <w:textAlignment w:val="baseline"/>
    </w:pPr>
    <w:rPr>
      <w:rFonts w:ascii="Arial" w:hAnsi="Arial"/>
      <w:sz w:val="22"/>
      <w:lang w:eastAsia="de-DE"/>
    </w:rPr>
  </w:style>
  <w:style w:type="paragraph" w:styleId="berschrift1">
    <w:name w:val="heading 1"/>
    <w:basedOn w:val="text"/>
    <w:next w:val="Standard"/>
    <w:qFormat/>
    <w:pPr>
      <w:keepNext/>
      <w:spacing w:before="240" w:after="240" w:line="240" w:lineRule="auto"/>
      <w:outlineLvl w:val="0"/>
    </w:pPr>
    <w:rPr>
      <w:b/>
    </w:rPr>
  </w:style>
  <w:style w:type="paragraph" w:styleId="berschrift2">
    <w:name w:val="heading 2"/>
    <w:basedOn w:val="Standard"/>
    <w:next w:val="Standard"/>
    <w:qFormat/>
    <w:pPr>
      <w:keepNext/>
      <w:numPr>
        <w:ilvl w:val="1"/>
        <w:numId w:val="1"/>
      </w:numPr>
      <w:spacing w:before="240" w:after="240"/>
      <w:outlineLvl w:val="1"/>
    </w:pPr>
    <w:rPr>
      <w:b/>
    </w:rPr>
  </w:style>
  <w:style w:type="paragraph" w:styleId="berschrift3">
    <w:name w:val="heading 3"/>
    <w:basedOn w:val="Standard"/>
    <w:next w:val="Standard"/>
    <w:qFormat/>
    <w:pPr>
      <w:keepNext/>
      <w:numPr>
        <w:ilvl w:val="2"/>
        <w:numId w:val="1"/>
      </w:numPr>
      <w:spacing w:before="240" w:after="240"/>
      <w:ind w:hanging="567"/>
      <w:outlineLvl w:val="2"/>
    </w:pPr>
    <w:rPr>
      <w:b/>
    </w:rPr>
  </w:style>
  <w:style w:type="paragraph" w:styleId="berschrift4">
    <w:name w:val="heading 4"/>
    <w:basedOn w:val="Standard"/>
    <w:next w:val="Standard"/>
    <w:qFormat/>
    <w:pPr>
      <w:keepNext/>
      <w:numPr>
        <w:ilvl w:val="3"/>
        <w:numId w:val="1"/>
      </w:numPr>
      <w:spacing w:before="240" w:after="240"/>
      <w:ind w:hanging="567"/>
      <w:outlineLvl w:val="3"/>
    </w:pPr>
    <w:rPr>
      <w:b/>
    </w:rPr>
  </w:style>
  <w:style w:type="paragraph" w:styleId="berschrift5">
    <w:name w:val="heading 5"/>
    <w:basedOn w:val="Standard"/>
    <w:next w:val="Standard"/>
    <w:qFormat/>
    <w:pPr>
      <w:numPr>
        <w:ilvl w:val="4"/>
        <w:numId w:val="1"/>
      </w:numPr>
      <w:spacing w:before="240" w:after="240"/>
      <w:ind w:hanging="567"/>
      <w:outlineLvl w:val="4"/>
    </w:pPr>
    <w:rPr>
      <w:b/>
    </w:rPr>
  </w:style>
  <w:style w:type="paragraph" w:styleId="berschrift6">
    <w:name w:val="heading 6"/>
    <w:basedOn w:val="Standard"/>
    <w:next w:val="Standard"/>
    <w:qFormat/>
    <w:pPr>
      <w:numPr>
        <w:ilvl w:val="5"/>
        <w:numId w:val="1"/>
      </w:numPr>
      <w:spacing w:before="240" w:after="240"/>
      <w:ind w:hanging="567"/>
      <w:outlineLvl w:val="5"/>
    </w:pPr>
    <w:rPr>
      <w:b/>
    </w:rPr>
  </w:style>
  <w:style w:type="paragraph" w:styleId="berschrift7">
    <w:name w:val="heading 7"/>
    <w:basedOn w:val="Standard"/>
    <w:next w:val="Standard"/>
    <w:qFormat/>
    <w:pPr>
      <w:numPr>
        <w:ilvl w:val="6"/>
        <w:numId w:val="1"/>
      </w:numPr>
      <w:spacing w:before="240" w:after="240"/>
      <w:ind w:hanging="567"/>
      <w:outlineLvl w:val="6"/>
    </w:pPr>
    <w:rPr>
      <w:b/>
    </w:rPr>
  </w:style>
  <w:style w:type="paragraph" w:styleId="berschrift8">
    <w:name w:val="heading 8"/>
    <w:basedOn w:val="Standard"/>
    <w:next w:val="Standard"/>
    <w:qFormat/>
    <w:pPr>
      <w:numPr>
        <w:ilvl w:val="7"/>
        <w:numId w:val="1"/>
      </w:numPr>
      <w:spacing w:before="240" w:after="240"/>
      <w:ind w:hanging="567"/>
      <w:outlineLvl w:val="7"/>
    </w:pPr>
    <w:rPr>
      <w:b/>
    </w:rPr>
  </w:style>
  <w:style w:type="paragraph" w:styleId="berschrift9">
    <w:name w:val="heading 9"/>
    <w:basedOn w:val="Standard"/>
    <w:next w:val="Standard"/>
    <w:qFormat/>
    <w:pPr>
      <w:numPr>
        <w:ilvl w:val="8"/>
        <w:numId w:val="1"/>
      </w:numPr>
      <w:spacing w:before="240" w:after="240"/>
      <w:ind w:hanging="567"/>
      <w:outlineLvl w:val="8"/>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KopfzeileZchn">
    <w:name w:val="Kopfzeile Zchn"/>
    <w:link w:val="Kopfzeile"/>
    <w:rsid w:val="00476D75"/>
    <w:rPr>
      <w:rFonts w:ascii="Arial" w:hAnsi="Arial"/>
      <w:sz w:val="22"/>
    </w:rPr>
  </w:style>
  <w:style w:type="paragraph" w:customStyle="1" w:styleId="StandardKursiv">
    <w:name w:val="StandardKursiv"/>
    <w:basedOn w:val="Standard"/>
    <w:next w:val="Standard"/>
    <w:rPr>
      <w:i/>
    </w:rPr>
  </w:style>
  <w:style w:type="paragraph" w:customStyle="1" w:styleId="StandardFett">
    <w:name w:val="StandardFett"/>
    <w:basedOn w:val="Standard"/>
    <w:next w:val="Standard"/>
    <w:rPr>
      <w:b/>
    </w:rPr>
  </w:style>
  <w:style w:type="paragraph" w:styleId="Kopfzeile">
    <w:name w:val="header"/>
    <w:basedOn w:val="Standard"/>
    <w:link w:val="KopfzeileZchn"/>
  </w:style>
  <w:style w:type="paragraph" w:styleId="Fuzeile">
    <w:name w:val="footer"/>
    <w:basedOn w:val="Standard"/>
    <w:semiHidden/>
    <w:pPr>
      <w:tabs>
        <w:tab w:val="center" w:pos="4536"/>
        <w:tab w:val="right" w:pos="9072"/>
      </w:tabs>
    </w:pPr>
  </w:style>
  <w:style w:type="character" w:styleId="Seitenzahl">
    <w:name w:val="page number"/>
    <w:basedOn w:val="Absatz-Standardschriftart"/>
  </w:style>
  <w:style w:type="paragraph" w:customStyle="1" w:styleId="KopfzeileFett">
    <w:name w:val="KopfzeileFett"/>
    <w:basedOn w:val="Kopfzeile"/>
    <w:rPr>
      <w:b/>
    </w:rPr>
  </w:style>
  <w:style w:type="character" w:styleId="Hyperlink">
    <w:name w:val="Hyperlink"/>
    <w:rPr>
      <w:color w:val="0000FF"/>
      <w:u w:val="single"/>
    </w:rPr>
  </w:style>
  <w:style w:type="paragraph" w:customStyle="1" w:styleId="Pressemitteilung">
    <w:name w:val="Pressemitteilung"/>
    <w:basedOn w:val="Standard"/>
    <w:next w:val="Standard"/>
    <w:pPr>
      <w:overflowPunct/>
      <w:autoSpaceDE/>
      <w:autoSpaceDN/>
      <w:adjustRightInd/>
      <w:spacing w:before="200"/>
      <w:textAlignment w:val="auto"/>
    </w:pPr>
    <w:rPr>
      <w:b/>
    </w:rPr>
  </w:style>
  <w:style w:type="paragraph" w:customStyle="1" w:styleId="berschrift14p">
    <w:name w:val="Überschrift 14p"/>
    <w:basedOn w:val="Standard"/>
    <w:next w:val="Standard"/>
    <w:pPr>
      <w:overflowPunct/>
      <w:autoSpaceDE/>
      <w:autoSpaceDN/>
      <w:adjustRightInd/>
      <w:textAlignment w:val="auto"/>
    </w:pPr>
    <w:rPr>
      <w:b/>
      <w:sz w:val="28"/>
    </w:rPr>
  </w:style>
  <w:style w:type="paragraph" w:customStyle="1" w:styleId="text">
    <w:name w:val="text"/>
    <w:basedOn w:val="Standard"/>
    <w:pPr>
      <w:overflowPunct/>
      <w:autoSpaceDE/>
      <w:autoSpaceDN/>
      <w:adjustRightInd/>
      <w:spacing w:line="360" w:lineRule="auto"/>
      <w:textAlignment w:val="auto"/>
    </w:pPr>
  </w:style>
  <w:style w:type="paragraph" w:customStyle="1" w:styleId="textmitpunkt">
    <w:name w:val="text mit punkt"/>
    <w:basedOn w:val="text"/>
    <w:pPr>
      <w:numPr>
        <w:numId w:val="2"/>
      </w:numPr>
      <w:tabs>
        <w:tab w:val="clear" w:pos="360"/>
        <w:tab w:val="left" w:pos="357"/>
      </w:tabs>
      <w:spacing w:before="120"/>
    </w:pPr>
  </w:style>
  <w:style w:type="paragraph" w:customStyle="1" w:styleId="textnachPunkt">
    <w:name w:val="text nach Punkt"/>
    <w:basedOn w:val="text"/>
    <w:next w:val="text"/>
    <w:pPr>
      <w:spacing w:before="120"/>
    </w:pPr>
  </w:style>
  <w:style w:type="paragraph" w:customStyle="1" w:styleId="Trennung">
    <w:name w:val="Trennung"/>
    <w:basedOn w:val="Standard"/>
    <w:pPr>
      <w:overflowPunct/>
      <w:autoSpaceDE/>
      <w:autoSpaceDN/>
      <w:adjustRightInd/>
      <w:spacing w:before="360" w:after="360"/>
      <w:jc w:val="center"/>
      <w:textAlignment w:val="auto"/>
    </w:pPr>
    <w:rPr>
      <w:rFonts w:ascii="Wingdings" w:hAnsi="Wingdings"/>
      <w:color w:val="000000"/>
      <w:spacing w:val="120"/>
      <w:sz w:val="24"/>
    </w:rPr>
  </w:style>
  <w:style w:type="paragraph" w:customStyle="1" w:styleId="Internet">
    <w:name w:val="Internet"/>
    <w:basedOn w:val="text"/>
    <w:pPr>
      <w:pBdr>
        <w:top w:val="single" w:sz="8" w:space="1" w:color="auto"/>
        <w:left w:val="single" w:sz="8" w:space="4" w:color="auto"/>
        <w:bottom w:val="single" w:sz="8" w:space="1" w:color="auto"/>
        <w:right w:val="single" w:sz="8" w:space="4" w:color="auto"/>
      </w:pBdr>
      <w:spacing w:line="240" w:lineRule="auto"/>
    </w:pPr>
  </w:style>
  <w:style w:type="paragraph" w:customStyle="1" w:styleId="Beleg">
    <w:name w:val="Beleg"/>
    <w:basedOn w:val="text"/>
    <w:pPr>
      <w:spacing w:before="480"/>
    </w:pPr>
    <w:rPr>
      <w:u w:val="single"/>
    </w:rPr>
  </w:style>
  <w:style w:type="paragraph" w:customStyle="1" w:styleId="Konsens">
    <w:name w:val="Konsens"/>
    <w:basedOn w:val="text"/>
    <w:pPr>
      <w:spacing w:before="240" w:line="240" w:lineRule="auto"/>
      <w:ind w:left="709"/>
    </w:pPr>
  </w:style>
  <w:style w:type="paragraph" w:customStyle="1" w:styleId="bild">
    <w:name w:val="bild"/>
    <w:basedOn w:val="text"/>
    <w:pPr>
      <w:spacing w:before="240"/>
    </w:pPr>
    <w:rPr>
      <w:i/>
    </w:rPr>
  </w:style>
  <w:style w:type="paragraph" w:styleId="Sprechblasentext">
    <w:name w:val="Balloon Text"/>
    <w:basedOn w:val="Standard"/>
    <w:semiHidden/>
    <w:rPr>
      <w:rFonts w:ascii="Tahoma" w:hAnsi="Tahoma" w:cs="Tahoma"/>
      <w:sz w:val="16"/>
      <w:szCs w:val="16"/>
    </w:rPr>
  </w:style>
  <w:style w:type="paragraph" w:customStyle="1" w:styleId="StandardWeb2">
    <w:name w:val="Standard (Web)2"/>
    <w:basedOn w:val="Standard"/>
    <w:pPr>
      <w:overflowPunct/>
      <w:autoSpaceDE/>
      <w:autoSpaceDN/>
      <w:adjustRightInd/>
      <w:spacing w:before="100" w:beforeAutospacing="1" w:after="100" w:afterAutospacing="1"/>
      <w:jc w:val="both"/>
      <w:textAlignment w:val="auto"/>
    </w:pPr>
    <w:rPr>
      <w:rFonts w:ascii="Times New Roman" w:hAnsi="Times New Roman"/>
      <w:sz w:val="24"/>
      <w:szCs w:val="24"/>
    </w:rPr>
  </w:style>
  <w:style w:type="paragraph" w:styleId="StandardWeb">
    <w:name w:val="Normal (Web)"/>
    <w:basedOn w:val="Standard"/>
    <w:uiPriority w:val="99"/>
    <w:semiHidden/>
    <w:unhideWhenUsed/>
    <w:rsid w:val="00AA4411"/>
    <w:pPr>
      <w:overflowPunct/>
      <w:autoSpaceDE/>
      <w:autoSpaceDN/>
      <w:adjustRightInd/>
      <w:spacing w:before="100" w:beforeAutospacing="1" w:after="100" w:afterAutospacing="1"/>
      <w:textAlignment w:val="auto"/>
    </w:pPr>
    <w:rPr>
      <w:rFonts w:ascii="Times New Roman" w:hAnsi="Times New Roman"/>
      <w:sz w:val="24"/>
      <w:szCs w:val="24"/>
      <w:lang w:eastAsia="zh-CN"/>
    </w:rPr>
  </w:style>
  <w:style w:type="character" w:styleId="Fett">
    <w:name w:val="Strong"/>
    <w:uiPriority w:val="22"/>
    <w:qFormat/>
    <w:rsid w:val="00AA4411"/>
    <w:rPr>
      <w:b/>
      <w:bCs/>
    </w:rPr>
  </w:style>
  <w:style w:type="character" w:styleId="Kommentarzeichen">
    <w:name w:val="annotation reference"/>
    <w:uiPriority w:val="99"/>
    <w:semiHidden/>
    <w:unhideWhenUsed/>
    <w:rPr>
      <w:sz w:val="16"/>
      <w:szCs w:val="16"/>
    </w:rPr>
  </w:style>
  <w:style w:type="paragraph" w:styleId="Kommentartext">
    <w:name w:val="annotation text"/>
    <w:link w:val="KommentartextZchn"/>
    <w:uiPriority w:val="99"/>
    <w:unhideWhenUsed/>
  </w:style>
  <w:style w:type="character" w:customStyle="1" w:styleId="KommentartextZchn">
    <w:name w:val="Kommentartext Zchn"/>
    <w:basedOn w:val="Absatz-Standardschriftart"/>
    <w:link w:val="Kommentartext"/>
    <w:uiPriority w:val="99"/>
    <w:rsid w:val="00BD4EE5"/>
    <w:rPr>
      <w:rFonts w:ascii="Arial" w:hAnsi="Arial"/>
      <w:lang w:eastAsia="de-DE"/>
    </w:rPr>
  </w:style>
  <w:style w:type="paragraph" w:styleId="Kommentarthema">
    <w:name w:val="annotation subject"/>
    <w:basedOn w:val="Kommentartext"/>
    <w:next w:val="Kommentartext"/>
    <w:link w:val="KommentarthemaZchn"/>
    <w:uiPriority w:val="99"/>
    <w:semiHidden/>
    <w:unhideWhenUsed/>
    <w:rsid w:val="00BD4EE5"/>
    <w:rPr>
      <w:b/>
      <w:bCs/>
    </w:rPr>
  </w:style>
  <w:style w:type="character" w:customStyle="1" w:styleId="KommentarthemaZchn">
    <w:name w:val="Kommentarthema Zchn"/>
    <w:basedOn w:val="KommentartextZchn"/>
    <w:link w:val="Kommentarthema"/>
    <w:uiPriority w:val="99"/>
    <w:semiHidden/>
    <w:rsid w:val="00BD4EE5"/>
    <w:rPr>
      <w:rFonts w:ascii="Arial" w:hAnsi="Arial"/>
      <w:b/>
      <w:bCs/>
      <w:lang w:eastAsia="de-DE"/>
    </w:rPr>
  </w:style>
  <w:style w:type="paragraph" w:customStyle="1" w:styleId="Body">
    <w:name w:val="Body"/>
    <w:rsid w:val="00F117FC"/>
    <w:pPr>
      <w:pBdr>
        <w:top w:val="nil"/>
        <w:left w:val="nil"/>
        <w:bottom w:val="nil"/>
        <w:right w:val="nil"/>
        <w:between w:val="nil"/>
        <w:bar w:val="nil"/>
      </w:pBdr>
    </w:pPr>
    <w:rPr>
      <w:rFonts w:ascii="Arial" w:eastAsia="Arial" w:hAnsi="Arial" w:cs="Arial"/>
      <w:color w:val="000000"/>
      <w:sz w:val="22"/>
      <w:szCs w:val="22"/>
      <w:u w:color="000000"/>
      <w:bdr w:val="nil"/>
      <w14:textOutline w14:w="0" w14:cap="flat" w14:cmpd="sng" w14:algn="ctr">
        <w14:noFill/>
        <w14:prstDash w14:val="solid"/>
        <w14:bevel/>
      </w14:textOutline>
    </w:rPr>
  </w:style>
  <w:style w:type="paragraph" w:customStyle="1" w:styleId="Default">
    <w:name w:val="Default"/>
    <w:rsid w:val="00F117FC"/>
    <w:pPr>
      <w:pBdr>
        <w:top w:val="nil"/>
        <w:left w:val="nil"/>
        <w:bottom w:val="nil"/>
        <w:right w:val="nil"/>
        <w:between w:val="nil"/>
        <w:bar w:val="nil"/>
      </w:pBdr>
    </w:pPr>
    <w:rPr>
      <w:rFonts w:ascii="Helvetica Neue" w:eastAsia="Helvetica Neue" w:hAnsi="Helvetica Neue" w:cs="Helvetica Neue"/>
      <w:color w:val="000000"/>
      <w:sz w:val="22"/>
      <w:szCs w:val="22"/>
      <w:bdr w:val="nil"/>
      <w14:textOutline w14:w="0" w14:cap="flat" w14:cmpd="sng" w14:algn="ctr">
        <w14:noFill/>
        <w14:prstDash w14:val="solid"/>
        <w14:bevel/>
      </w14:textOutline>
    </w:rPr>
  </w:style>
  <w:style w:type="paragraph" w:styleId="berarbeitung">
    <w:name w:val="Revision"/>
    <w:hidden/>
    <w:uiPriority w:val="99"/>
    <w:semiHidden/>
    <w:rsid w:val="00670B2D"/>
    <w:rPr>
      <w:rFonts w:ascii="Arial" w:hAnsi="Arial"/>
      <w:sz w:val="22"/>
      <w:lang w:eastAsia="de-DE"/>
    </w:rPr>
  </w:style>
  <w:style w:type="character" w:customStyle="1" w:styleId="st">
    <w:name w:val="st"/>
    <w:basedOn w:val="Absatz-Standardschriftart"/>
    <w:rsid w:val="0023446E"/>
  </w:style>
  <w:style w:type="character" w:customStyle="1" w:styleId="UnresolvedMention1">
    <w:name w:val="Unresolved Mention1"/>
    <w:basedOn w:val="Absatz-Standardschriftart"/>
    <w:uiPriority w:val="99"/>
    <w:semiHidden/>
    <w:unhideWhenUsed/>
    <w:rsid w:val="00901BCF"/>
    <w:rPr>
      <w:color w:val="605E5C"/>
      <w:shd w:val="clear" w:color="auto" w:fill="E1DFDD"/>
    </w:rPr>
  </w:style>
  <w:style w:type="character" w:styleId="NichtaufgelsteErwhnung">
    <w:name w:val="Unresolved Mention"/>
    <w:basedOn w:val="Absatz-Standardschriftart"/>
    <w:uiPriority w:val="99"/>
    <w:unhideWhenUsed/>
    <w:rsid w:val="00072A0B"/>
    <w:rPr>
      <w:color w:val="605E5C"/>
      <w:shd w:val="clear" w:color="auto" w:fill="E1DFDD"/>
    </w:rPr>
  </w:style>
  <w:style w:type="character" w:styleId="Erwhnung">
    <w:name w:val="Mention"/>
    <w:basedOn w:val="Absatz-Standardschriftart"/>
    <w:uiPriority w:val="99"/>
    <w:unhideWhenUsed/>
    <w:rsid w:val="00721F95"/>
    <w:rPr>
      <w:color w:val="2B579A"/>
      <w:shd w:val="clear" w:color="auto" w:fill="E1DFDD"/>
    </w:rPr>
  </w:style>
  <w:style w:type="paragraph" w:customStyle="1" w:styleId="Pa4">
    <w:name w:val="Pa4"/>
    <w:basedOn w:val="Default"/>
    <w:next w:val="Default"/>
    <w:uiPriority w:val="99"/>
    <w:rsid w:val="001D3D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161" w:lineRule="atLeast"/>
    </w:pPr>
    <w:rPr>
      <w:rFonts w:ascii="Gotham" w:eastAsia="SimSun" w:hAnsi="Gotham" w:cs="Times New Roman"/>
      <w:color w:val="auto"/>
      <w:sz w:val="24"/>
      <w:szCs w:val="24"/>
      <w:bdr w:val="none" w:sz="0" w:space="0" w:color="auto"/>
      <w14:textOutline w14:w="0" w14:cap="rnd" w14:cmpd="sng" w14:algn="ctr">
        <w14:noFill/>
        <w14:prstDash w14:val="solid"/>
        <w14:bevel/>
      </w14:textOutline>
    </w:rPr>
  </w:style>
  <w:style w:type="paragraph" w:styleId="Beschriftung">
    <w:name w:val="caption"/>
    <w:basedOn w:val="Standard"/>
    <w:next w:val="Standard"/>
    <w:uiPriority w:val="35"/>
    <w:unhideWhenUsed/>
    <w:qFormat/>
    <w:rsid w:val="00207A8B"/>
    <w:pPr>
      <w:spacing w:after="200"/>
    </w:pPr>
    <w:rPr>
      <w:i/>
      <w:iCs/>
      <w:color w:val="1F497D" w:themeColor="text2"/>
      <w:sz w:val="18"/>
      <w:szCs w:val="18"/>
    </w:rPr>
  </w:style>
  <w:style w:type="character" w:customStyle="1" w:styleId="A0">
    <w:name w:val="A0"/>
    <w:uiPriority w:val="99"/>
    <w:rsid w:val="00473538"/>
    <w:rPr>
      <w:rFonts w:cs="Gotham"/>
      <w:color w:val="221E1F"/>
      <w:sz w:val="52"/>
      <w:szCs w:val="52"/>
    </w:rPr>
  </w:style>
  <w:style w:type="character" w:customStyle="1" w:styleId="h-box">
    <w:name w:val="h-box"/>
    <w:basedOn w:val="Absatz-Standardschriftart"/>
    <w:rsid w:val="00E401A5"/>
  </w:style>
  <w:style w:type="table" w:styleId="Tabellenraster">
    <w:name w:val="Table Grid"/>
    <w:basedOn w:val="NormaleTabelle"/>
    <w:uiPriority w:val="59"/>
    <w:rsid w:val="00CD74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EinfacheTabelle5">
    <w:name w:val="Plain Table 5"/>
    <w:basedOn w:val="NormaleTabelle"/>
    <w:uiPriority w:val="45"/>
    <w:rsid w:val="00CD74F0"/>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EinfacheTabelle4">
    <w:name w:val="Plain Table 4"/>
    <w:basedOn w:val="NormaleTabelle"/>
    <w:uiPriority w:val="44"/>
    <w:rsid w:val="00CD74F0"/>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EinfacheTabelle3">
    <w:name w:val="Plain Table 3"/>
    <w:basedOn w:val="NormaleTabelle"/>
    <w:uiPriority w:val="43"/>
    <w:rsid w:val="00CD74F0"/>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EinfacheTabelle2">
    <w:name w:val="Plain Table 2"/>
    <w:basedOn w:val="NormaleTabelle"/>
    <w:uiPriority w:val="42"/>
    <w:rsid w:val="00CD74F0"/>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EinfacheTabelle1">
    <w:name w:val="Plain Table 1"/>
    <w:basedOn w:val="NormaleTabelle"/>
    <w:uiPriority w:val="41"/>
    <w:rsid w:val="00CD74F0"/>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103420">
      <w:bodyDiv w:val="1"/>
      <w:marLeft w:val="0"/>
      <w:marRight w:val="0"/>
      <w:marTop w:val="0"/>
      <w:marBottom w:val="0"/>
      <w:divBdr>
        <w:top w:val="none" w:sz="0" w:space="0" w:color="auto"/>
        <w:left w:val="none" w:sz="0" w:space="0" w:color="auto"/>
        <w:bottom w:val="none" w:sz="0" w:space="0" w:color="auto"/>
        <w:right w:val="none" w:sz="0" w:space="0" w:color="auto"/>
      </w:divBdr>
    </w:div>
    <w:div w:id="140077531">
      <w:bodyDiv w:val="1"/>
      <w:marLeft w:val="0"/>
      <w:marRight w:val="0"/>
      <w:marTop w:val="0"/>
      <w:marBottom w:val="0"/>
      <w:divBdr>
        <w:top w:val="none" w:sz="0" w:space="0" w:color="auto"/>
        <w:left w:val="none" w:sz="0" w:space="0" w:color="auto"/>
        <w:bottom w:val="none" w:sz="0" w:space="0" w:color="auto"/>
        <w:right w:val="none" w:sz="0" w:space="0" w:color="auto"/>
      </w:divBdr>
      <w:divsChild>
        <w:div w:id="1871995527">
          <w:marLeft w:val="288"/>
          <w:marRight w:val="0"/>
          <w:marTop w:val="120"/>
          <w:marBottom w:val="0"/>
          <w:divBdr>
            <w:top w:val="none" w:sz="0" w:space="0" w:color="auto"/>
            <w:left w:val="none" w:sz="0" w:space="0" w:color="auto"/>
            <w:bottom w:val="none" w:sz="0" w:space="0" w:color="auto"/>
            <w:right w:val="none" w:sz="0" w:space="0" w:color="auto"/>
          </w:divBdr>
        </w:div>
      </w:divsChild>
    </w:div>
    <w:div w:id="170144181">
      <w:bodyDiv w:val="1"/>
      <w:marLeft w:val="0"/>
      <w:marRight w:val="0"/>
      <w:marTop w:val="0"/>
      <w:marBottom w:val="0"/>
      <w:divBdr>
        <w:top w:val="none" w:sz="0" w:space="0" w:color="auto"/>
        <w:left w:val="none" w:sz="0" w:space="0" w:color="auto"/>
        <w:bottom w:val="none" w:sz="0" w:space="0" w:color="auto"/>
        <w:right w:val="none" w:sz="0" w:space="0" w:color="auto"/>
      </w:divBdr>
    </w:div>
    <w:div w:id="320550911">
      <w:bodyDiv w:val="1"/>
      <w:marLeft w:val="0"/>
      <w:marRight w:val="0"/>
      <w:marTop w:val="0"/>
      <w:marBottom w:val="0"/>
      <w:divBdr>
        <w:top w:val="none" w:sz="0" w:space="0" w:color="auto"/>
        <w:left w:val="none" w:sz="0" w:space="0" w:color="auto"/>
        <w:bottom w:val="none" w:sz="0" w:space="0" w:color="auto"/>
        <w:right w:val="none" w:sz="0" w:space="0" w:color="auto"/>
      </w:divBdr>
    </w:div>
    <w:div w:id="323824112">
      <w:bodyDiv w:val="1"/>
      <w:marLeft w:val="0"/>
      <w:marRight w:val="0"/>
      <w:marTop w:val="0"/>
      <w:marBottom w:val="0"/>
      <w:divBdr>
        <w:top w:val="none" w:sz="0" w:space="0" w:color="auto"/>
        <w:left w:val="none" w:sz="0" w:space="0" w:color="auto"/>
        <w:bottom w:val="none" w:sz="0" w:space="0" w:color="auto"/>
        <w:right w:val="none" w:sz="0" w:space="0" w:color="auto"/>
      </w:divBdr>
      <w:divsChild>
        <w:div w:id="740906296">
          <w:marLeft w:val="446"/>
          <w:marRight w:val="0"/>
          <w:marTop w:val="120"/>
          <w:marBottom w:val="0"/>
          <w:divBdr>
            <w:top w:val="none" w:sz="0" w:space="0" w:color="auto"/>
            <w:left w:val="none" w:sz="0" w:space="0" w:color="auto"/>
            <w:bottom w:val="none" w:sz="0" w:space="0" w:color="auto"/>
            <w:right w:val="none" w:sz="0" w:space="0" w:color="auto"/>
          </w:divBdr>
        </w:div>
        <w:div w:id="1325816992">
          <w:marLeft w:val="446"/>
          <w:marRight w:val="0"/>
          <w:marTop w:val="120"/>
          <w:marBottom w:val="0"/>
          <w:divBdr>
            <w:top w:val="none" w:sz="0" w:space="0" w:color="auto"/>
            <w:left w:val="none" w:sz="0" w:space="0" w:color="auto"/>
            <w:bottom w:val="none" w:sz="0" w:space="0" w:color="auto"/>
            <w:right w:val="none" w:sz="0" w:space="0" w:color="auto"/>
          </w:divBdr>
        </w:div>
      </w:divsChild>
    </w:div>
    <w:div w:id="339817784">
      <w:bodyDiv w:val="1"/>
      <w:marLeft w:val="0"/>
      <w:marRight w:val="0"/>
      <w:marTop w:val="0"/>
      <w:marBottom w:val="0"/>
      <w:divBdr>
        <w:top w:val="none" w:sz="0" w:space="0" w:color="auto"/>
        <w:left w:val="none" w:sz="0" w:space="0" w:color="auto"/>
        <w:bottom w:val="none" w:sz="0" w:space="0" w:color="auto"/>
        <w:right w:val="none" w:sz="0" w:space="0" w:color="auto"/>
      </w:divBdr>
    </w:div>
    <w:div w:id="349988423">
      <w:bodyDiv w:val="1"/>
      <w:marLeft w:val="0"/>
      <w:marRight w:val="0"/>
      <w:marTop w:val="0"/>
      <w:marBottom w:val="0"/>
      <w:divBdr>
        <w:top w:val="none" w:sz="0" w:space="0" w:color="auto"/>
        <w:left w:val="none" w:sz="0" w:space="0" w:color="auto"/>
        <w:bottom w:val="none" w:sz="0" w:space="0" w:color="auto"/>
        <w:right w:val="none" w:sz="0" w:space="0" w:color="auto"/>
      </w:divBdr>
    </w:div>
    <w:div w:id="379978490">
      <w:bodyDiv w:val="1"/>
      <w:marLeft w:val="0"/>
      <w:marRight w:val="0"/>
      <w:marTop w:val="0"/>
      <w:marBottom w:val="0"/>
      <w:divBdr>
        <w:top w:val="none" w:sz="0" w:space="0" w:color="auto"/>
        <w:left w:val="none" w:sz="0" w:space="0" w:color="auto"/>
        <w:bottom w:val="none" w:sz="0" w:space="0" w:color="auto"/>
        <w:right w:val="none" w:sz="0" w:space="0" w:color="auto"/>
      </w:divBdr>
      <w:divsChild>
        <w:div w:id="133068780">
          <w:marLeft w:val="0"/>
          <w:marRight w:val="0"/>
          <w:marTop w:val="0"/>
          <w:marBottom w:val="0"/>
          <w:divBdr>
            <w:top w:val="none" w:sz="0" w:space="0" w:color="auto"/>
            <w:left w:val="none" w:sz="0" w:space="0" w:color="auto"/>
            <w:bottom w:val="none" w:sz="0" w:space="0" w:color="auto"/>
            <w:right w:val="none" w:sz="0" w:space="0" w:color="auto"/>
          </w:divBdr>
        </w:div>
        <w:div w:id="135607254">
          <w:marLeft w:val="0"/>
          <w:marRight w:val="0"/>
          <w:marTop w:val="0"/>
          <w:marBottom w:val="0"/>
          <w:divBdr>
            <w:top w:val="none" w:sz="0" w:space="0" w:color="auto"/>
            <w:left w:val="none" w:sz="0" w:space="0" w:color="auto"/>
            <w:bottom w:val="none" w:sz="0" w:space="0" w:color="auto"/>
            <w:right w:val="none" w:sz="0" w:space="0" w:color="auto"/>
          </w:divBdr>
        </w:div>
        <w:div w:id="245964878">
          <w:marLeft w:val="0"/>
          <w:marRight w:val="0"/>
          <w:marTop w:val="0"/>
          <w:marBottom w:val="0"/>
          <w:divBdr>
            <w:top w:val="none" w:sz="0" w:space="0" w:color="auto"/>
            <w:left w:val="none" w:sz="0" w:space="0" w:color="auto"/>
            <w:bottom w:val="none" w:sz="0" w:space="0" w:color="auto"/>
            <w:right w:val="none" w:sz="0" w:space="0" w:color="auto"/>
          </w:divBdr>
        </w:div>
        <w:div w:id="279919377">
          <w:marLeft w:val="0"/>
          <w:marRight w:val="0"/>
          <w:marTop w:val="0"/>
          <w:marBottom w:val="0"/>
          <w:divBdr>
            <w:top w:val="none" w:sz="0" w:space="0" w:color="auto"/>
            <w:left w:val="none" w:sz="0" w:space="0" w:color="auto"/>
            <w:bottom w:val="none" w:sz="0" w:space="0" w:color="auto"/>
            <w:right w:val="none" w:sz="0" w:space="0" w:color="auto"/>
          </w:divBdr>
        </w:div>
        <w:div w:id="570315358">
          <w:marLeft w:val="0"/>
          <w:marRight w:val="0"/>
          <w:marTop w:val="0"/>
          <w:marBottom w:val="0"/>
          <w:divBdr>
            <w:top w:val="none" w:sz="0" w:space="0" w:color="auto"/>
            <w:left w:val="none" w:sz="0" w:space="0" w:color="auto"/>
            <w:bottom w:val="none" w:sz="0" w:space="0" w:color="auto"/>
            <w:right w:val="none" w:sz="0" w:space="0" w:color="auto"/>
          </w:divBdr>
        </w:div>
        <w:div w:id="794517916">
          <w:marLeft w:val="0"/>
          <w:marRight w:val="0"/>
          <w:marTop w:val="0"/>
          <w:marBottom w:val="0"/>
          <w:divBdr>
            <w:top w:val="none" w:sz="0" w:space="0" w:color="auto"/>
            <w:left w:val="none" w:sz="0" w:space="0" w:color="auto"/>
            <w:bottom w:val="none" w:sz="0" w:space="0" w:color="auto"/>
            <w:right w:val="none" w:sz="0" w:space="0" w:color="auto"/>
          </w:divBdr>
        </w:div>
        <w:div w:id="813911526">
          <w:marLeft w:val="0"/>
          <w:marRight w:val="0"/>
          <w:marTop w:val="0"/>
          <w:marBottom w:val="0"/>
          <w:divBdr>
            <w:top w:val="none" w:sz="0" w:space="0" w:color="auto"/>
            <w:left w:val="none" w:sz="0" w:space="0" w:color="auto"/>
            <w:bottom w:val="none" w:sz="0" w:space="0" w:color="auto"/>
            <w:right w:val="none" w:sz="0" w:space="0" w:color="auto"/>
          </w:divBdr>
        </w:div>
        <w:div w:id="944457472">
          <w:marLeft w:val="0"/>
          <w:marRight w:val="0"/>
          <w:marTop w:val="0"/>
          <w:marBottom w:val="0"/>
          <w:divBdr>
            <w:top w:val="none" w:sz="0" w:space="0" w:color="auto"/>
            <w:left w:val="none" w:sz="0" w:space="0" w:color="auto"/>
            <w:bottom w:val="none" w:sz="0" w:space="0" w:color="auto"/>
            <w:right w:val="none" w:sz="0" w:space="0" w:color="auto"/>
          </w:divBdr>
        </w:div>
        <w:div w:id="1082141039">
          <w:marLeft w:val="0"/>
          <w:marRight w:val="0"/>
          <w:marTop w:val="0"/>
          <w:marBottom w:val="0"/>
          <w:divBdr>
            <w:top w:val="none" w:sz="0" w:space="0" w:color="auto"/>
            <w:left w:val="none" w:sz="0" w:space="0" w:color="auto"/>
            <w:bottom w:val="none" w:sz="0" w:space="0" w:color="auto"/>
            <w:right w:val="none" w:sz="0" w:space="0" w:color="auto"/>
          </w:divBdr>
        </w:div>
        <w:div w:id="1179855356">
          <w:marLeft w:val="0"/>
          <w:marRight w:val="0"/>
          <w:marTop w:val="0"/>
          <w:marBottom w:val="0"/>
          <w:divBdr>
            <w:top w:val="none" w:sz="0" w:space="0" w:color="auto"/>
            <w:left w:val="none" w:sz="0" w:space="0" w:color="auto"/>
            <w:bottom w:val="none" w:sz="0" w:space="0" w:color="auto"/>
            <w:right w:val="none" w:sz="0" w:space="0" w:color="auto"/>
          </w:divBdr>
        </w:div>
        <w:div w:id="1397125017">
          <w:marLeft w:val="0"/>
          <w:marRight w:val="0"/>
          <w:marTop w:val="0"/>
          <w:marBottom w:val="0"/>
          <w:divBdr>
            <w:top w:val="none" w:sz="0" w:space="0" w:color="auto"/>
            <w:left w:val="none" w:sz="0" w:space="0" w:color="auto"/>
            <w:bottom w:val="none" w:sz="0" w:space="0" w:color="auto"/>
            <w:right w:val="none" w:sz="0" w:space="0" w:color="auto"/>
          </w:divBdr>
        </w:div>
        <w:div w:id="1505167415">
          <w:marLeft w:val="0"/>
          <w:marRight w:val="0"/>
          <w:marTop w:val="0"/>
          <w:marBottom w:val="0"/>
          <w:divBdr>
            <w:top w:val="none" w:sz="0" w:space="0" w:color="auto"/>
            <w:left w:val="none" w:sz="0" w:space="0" w:color="auto"/>
            <w:bottom w:val="none" w:sz="0" w:space="0" w:color="auto"/>
            <w:right w:val="none" w:sz="0" w:space="0" w:color="auto"/>
          </w:divBdr>
        </w:div>
        <w:div w:id="1690325999">
          <w:marLeft w:val="0"/>
          <w:marRight w:val="0"/>
          <w:marTop w:val="0"/>
          <w:marBottom w:val="0"/>
          <w:divBdr>
            <w:top w:val="none" w:sz="0" w:space="0" w:color="auto"/>
            <w:left w:val="none" w:sz="0" w:space="0" w:color="auto"/>
            <w:bottom w:val="none" w:sz="0" w:space="0" w:color="auto"/>
            <w:right w:val="none" w:sz="0" w:space="0" w:color="auto"/>
          </w:divBdr>
        </w:div>
        <w:div w:id="1885948137">
          <w:marLeft w:val="0"/>
          <w:marRight w:val="0"/>
          <w:marTop w:val="0"/>
          <w:marBottom w:val="0"/>
          <w:divBdr>
            <w:top w:val="none" w:sz="0" w:space="0" w:color="auto"/>
            <w:left w:val="none" w:sz="0" w:space="0" w:color="auto"/>
            <w:bottom w:val="none" w:sz="0" w:space="0" w:color="auto"/>
            <w:right w:val="none" w:sz="0" w:space="0" w:color="auto"/>
          </w:divBdr>
        </w:div>
      </w:divsChild>
    </w:div>
    <w:div w:id="539126567">
      <w:bodyDiv w:val="1"/>
      <w:marLeft w:val="0"/>
      <w:marRight w:val="0"/>
      <w:marTop w:val="0"/>
      <w:marBottom w:val="0"/>
      <w:divBdr>
        <w:top w:val="none" w:sz="0" w:space="0" w:color="auto"/>
        <w:left w:val="none" w:sz="0" w:space="0" w:color="auto"/>
        <w:bottom w:val="none" w:sz="0" w:space="0" w:color="auto"/>
        <w:right w:val="none" w:sz="0" w:space="0" w:color="auto"/>
      </w:divBdr>
    </w:div>
    <w:div w:id="709960340">
      <w:bodyDiv w:val="1"/>
      <w:marLeft w:val="0"/>
      <w:marRight w:val="0"/>
      <w:marTop w:val="0"/>
      <w:marBottom w:val="0"/>
      <w:divBdr>
        <w:top w:val="none" w:sz="0" w:space="0" w:color="auto"/>
        <w:left w:val="none" w:sz="0" w:space="0" w:color="auto"/>
        <w:bottom w:val="none" w:sz="0" w:space="0" w:color="auto"/>
        <w:right w:val="none" w:sz="0" w:space="0" w:color="auto"/>
      </w:divBdr>
    </w:div>
    <w:div w:id="919945796">
      <w:bodyDiv w:val="1"/>
      <w:marLeft w:val="0"/>
      <w:marRight w:val="0"/>
      <w:marTop w:val="0"/>
      <w:marBottom w:val="0"/>
      <w:divBdr>
        <w:top w:val="none" w:sz="0" w:space="0" w:color="auto"/>
        <w:left w:val="none" w:sz="0" w:space="0" w:color="auto"/>
        <w:bottom w:val="none" w:sz="0" w:space="0" w:color="auto"/>
        <w:right w:val="none" w:sz="0" w:space="0" w:color="auto"/>
      </w:divBdr>
    </w:div>
    <w:div w:id="982589294">
      <w:bodyDiv w:val="1"/>
      <w:marLeft w:val="0"/>
      <w:marRight w:val="0"/>
      <w:marTop w:val="0"/>
      <w:marBottom w:val="0"/>
      <w:divBdr>
        <w:top w:val="none" w:sz="0" w:space="0" w:color="auto"/>
        <w:left w:val="none" w:sz="0" w:space="0" w:color="auto"/>
        <w:bottom w:val="none" w:sz="0" w:space="0" w:color="auto"/>
        <w:right w:val="none" w:sz="0" w:space="0" w:color="auto"/>
      </w:divBdr>
    </w:div>
    <w:div w:id="1099569020">
      <w:bodyDiv w:val="1"/>
      <w:marLeft w:val="0"/>
      <w:marRight w:val="0"/>
      <w:marTop w:val="0"/>
      <w:marBottom w:val="0"/>
      <w:divBdr>
        <w:top w:val="none" w:sz="0" w:space="0" w:color="auto"/>
        <w:left w:val="none" w:sz="0" w:space="0" w:color="auto"/>
        <w:bottom w:val="none" w:sz="0" w:space="0" w:color="auto"/>
        <w:right w:val="none" w:sz="0" w:space="0" w:color="auto"/>
      </w:divBdr>
    </w:div>
    <w:div w:id="1300963254">
      <w:bodyDiv w:val="1"/>
      <w:marLeft w:val="0"/>
      <w:marRight w:val="0"/>
      <w:marTop w:val="0"/>
      <w:marBottom w:val="0"/>
      <w:divBdr>
        <w:top w:val="none" w:sz="0" w:space="0" w:color="auto"/>
        <w:left w:val="none" w:sz="0" w:space="0" w:color="auto"/>
        <w:bottom w:val="none" w:sz="0" w:space="0" w:color="auto"/>
        <w:right w:val="none" w:sz="0" w:space="0" w:color="auto"/>
      </w:divBdr>
      <w:divsChild>
        <w:div w:id="1729496864">
          <w:marLeft w:val="288"/>
          <w:marRight w:val="0"/>
          <w:marTop w:val="120"/>
          <w:marBottom w:val="0"/>
          <w:divBdr>
            <w:top w:val="none" w:sz="0" w:space="0" w:color="auto"/>
            <w:left w:val="none" w:sz="0" w:space="0" w:color="auto"/>
            <w:bottom w:val="none" w:sz="0" w:space="0" w:color="auto"/>
            <w:right w:val="none" w:sz="0" w:space="0" w:color="auto"/>
          </w:divBdr>
        </w:div>
      </w:divsChild>
    </w:div>
    <w:div w:id="1353652406">
      <w:bodyDiv w:val="1"/>
      <w:marLeft w:val="0"/>
      <w:marRight w:val="0"/>
      <w:marTop w:val="0"/>
      <w:marBottom w:val="0"/>
      <w:divBdr>
        <w:top w:val="none" w:sz="0" w:space="0" w:color="auto"/>
        <w:left w:val="none" w:sz="0" w:space="0" w:color="auto"/>
        <w:bottom w:val="none" w:sz="0" w:space="0" w:color="auto"/>
        <w:right w:val="none" w:sz="0" w:space="0" w:color="auto"/>
      </w:divBdr>
      <w:divsChild>
        <w:div w:id="529104509">
          <w:marLeft w:val="0"/>
          <w:marRight w:val="0"/>
          <w:marTop w:val="0"/>
          <w:marBottom w:val="0"/>
          <w:divBdr>
            <w:top w:val="none" w:sz="0" w:space="0" w:color="auto"/>
            <w:left w:val="none" w:sz="0" w:space="0" w:color="auto"/>
            <w:bottom w:val="none" w:sz="0" w:space="0" w:color="auto"/>
            <w:right w:val="none" w:sz="0" w:space="0" w:color="auto"/>
          </w:divBdr>
        </w:div>
        <w:div w:id="962073670">
          <w:marLeft w:val="0"/>
          <w:marRight w:val="0"/>
          <w:marTop w:val="0"/>
          <w:marBottom w:val="0"/>
          <w:divBdr>
            <w:top w:val="none" w:sz="0" w:space="0" w:color="auto"/>
            <w:left w:val="none" w:sz="0" w:space="0" w:color="auto"/>
            <w:bottom w:val="none" w:sz="0" w:space="0" w:color="auto"/>
            <w:right w:val="none" w:sz="0" w:space="0" w:color="auto"/>
          </w:divBdr>
        </w:div>
        <w:div w:id="1374887858">
          <w:marLeft w:val="0"/>
          <w:marRight w:val="0"/>
          <w:marTop w:val="0"/>
          <w:marBottom w:val="0"/>
          <w:divBdr>
            <w:top w:val="none" w:sz="0" w:space="0" w:color="auto"/>
            <w:left w:val="none" w:sz="0" w:space="0" w:color="auto"/>
            <w:bottom w:val="none" w:sz="0" w:space="0" w:color="auto"/>
            <w:right w:val="none" w:sz="0" w:space="0" w:color="auto"/>
          </w:divBdr>
        </w:div>
        <w:div w:id="1577981692">
          <w:marLeft w:val="0"/>
          <w:marRight w:val="0"/>
          <w:marTop w:val="0"/>
          <w:marBottom w:val="0"/>
          <w:divBdr>
            <w:top w:val="none" w:sz="0" w:space="0" w:color="auto"/>
            <w:left w:val="none" w:sz="0" w:space="0" w:color="auto"/>
            <w:bottom w:val="none" w:sz="0" w:space="0" w:color="auto"/>
            <w:right w:val="none" w:sz="0" w:space="0" w:color="auto"/>
          </w:divBdr>
        </w:div>
        <w:div w:id="2011834919">
          <w:marLeft w:val="0"/>
          <w:marRight w:val="0"/>
          <w:marTop w:val="0"/>
          <w:marBottom w:val="0"/>
          <w:divBdr>
            <w:top w:val="none" w:sz="0" w:space="0" w:color="auto"/>
            <w:left w:val="none" w:sz="0" w:space="0" w:color="auto"/>
            <w:bottom w:val="none" w:sz="0" w:space="0" w:color="auto"/>
            <w:right w:val="none" w:sz="0" w:space="0" w:color="auto"/>
          </w:divBdr>
        </w:div>
      </w:divsChild>
    </w:div>
    <w:div w:id="1477142284">
      <w:bodyDiv w:val="1"/>
      <w:marLeft w:val="0"/>
      <w:marRight w:val="0"/>
      <w:marTop w:val="0"/>
      <w:marBottom w:val="0"/>
      <w:divBdr>
        <w:top w:val="none" w:sz="0" w:space="0" w:color="auto"/>
        <w:left w:val="none" w:sz="0" w:space="0" w:color="auto"/>
        <w:bottom w:val="none" w:sz="0" w:space="0" w:color="auto"/>
        <w:right w:val="none" w:sz="0" w:space="0" w:color="auto"/>
      </w:divBdr>
    </w:div>
    <w:div w:id="1489858743">
      <w:bodyDiv w:val="1"/>
      <w:marLeft w:val="0"/>
      <w:marRight w:val="0"/>
      <w:marTop w:val="0"/>
      <w:marBottom w:val="0"/>
      <w:divBdr>
        <w:top w:val="none" w:sz="0" w:space="0" w:color="auto"/>
        <w:left w:val="none" w:sz="0" w:space="0" w:color="auto"/>
        <w:bottom w:val="none" w:sz="0" w:space="0" w:color="auto"/>
        <w:right w:val="none" w:sz="0" w:space="0" w:color="auto"/>
      </w:divBdr>
      <w:divsChild>
        <w:div w:id="618030126">
          <w:marLeft w:val="0"/>
          <w:marRight w:val="0"/>
          <w:marTop w:val="0"/>
          <w:marBottom w:val="0"/>
          <w:divBdr>
            <w:top w:val="none" w:sz="0" w:space="0" w:color="auto"/>
            <w:left w:val="none" w:sz="0" w:space="0" w:color="auto"/>
            <w:bottom w:val="none" w:sz="0" w:space="0" w:color="auto"/>
            <w:right w:val="none" w:sz="0" w:space="0" w:color="auto"/>
          </w:divBdr>
        </w:div>
      </w:divsChild>
    </w:div>
    <w:div w:id="1652245910">
      <w:bodyDiv w:val="1"/>
      <w:marLeft w:val="0"/>
      <w:marRight w:val="0"/>
      <w:marTop w:val="0"/>
      <w:marBottom w:val="0"/>
      <w:divBdr>
        <w:top w:val="none" w:sz="0" w:space="0" w:color="auto"/>
        <w:left w:val="none" w:sz="0" w:space="0" w:color="auto"/>
        <w:bottom w:val="none" w:sz="0" w:space="0" w:color="auto"/>
        <w:right w:val="none" w:sz="0" w:space="0" w:color="auto"/>
      </w:divBdr>
    </w:div>
    <w:div w:id="1667856957">
      <w:bodyDiv w:val="1"/>
      <w:marLeft w:val="0"/>
      <w:marRight w:val="0"/>
      <w:marTop w:val="0"/>
      <w:marBottom w:val="0"/>
      <w:divBdr>
        <w:top w:val="none" w:sz="0" w:space="0" w:color="auto"/>
        <w:left w:val="none" w:sz="0" w:space="0" w:color="auto"/>
        <w:bottom w:val="none" w:sz="0" w:space="0" w:color="auto"/>
        <w:right w:val="none" w:sz="0" w:space="0" w:color="auto"/>
      </w:divBdr>
      <w:divsChild>
        <w:div w:id="1823932815">
          <w:marLeft w:val="0"/>
          <w:marRight w:val="0"/>
          <w:marTop w:val="0"/>
          <w:marBottom w:val="0"/>
          <w:divBdr>
            <w:top w:val="none" w:sz="0" w:space="0" w:color="auto"/>
            <w:left w:val="none" w:sz="0" w:space="0" w:color="auto"/>
            <w:bottom w:val="none" w:sz="0" w:space="0" w:color="auto"/>
            <w:right w:val="none" w:sz="0" w:space="0" w:color="auto"/>
          </w:divBdr>
        </w:div>
        <w:div w:id="1362633913">
          <w:marLeft w:val="0"/>
          <w:marRight w:val="0"/>
          <w:marTop w:val="0"/>
          <w:marBottom w:val="0"/>
          <w:divBdr>
            <w:top w:val="none" w:sz="0" w:space="0" w:color="auto"/>
            <w:left w:val="none" w:sz="0" w:space="0" w:color="auto"/>
            <w:bottom w:val="none" w:sz="0" w:space="0" w:color="auto"/>
            <w:right w:val="none" w:sz="0" w:space="0" w:color="auto"/>
          </w:divBdr>
        </w:div>
      </w:divsChild>
    </w:div>
    <w:div w:id="1681661861">
      <w:bodyDiv w:val="1"/>
      <w:marLeft w:val="0"/>
      <w:marRight w:val="0"/>
      <w:marTop w:val="0"/>
      <w:marBottom w:val="0"/>
      <w:divBdr>
        <w:top w:val="none" w:sz="0" w:space="0" w:color="auto"/>
        <w:left w:val="none" w:sz="0" w:space="0" w:color="auto"/>
        <w:bottom w:val="none" w:sz="0" w:space="0" w:color="auto"/>
        <w:right w:val="none" w:sz="0" w:space="0" w:color="auto"/>
      </w:divBdr>
    </w:div>
    <w:div w:id="1684895021">
      <w:bodyDiv w:val="1"/>
      <w:marLeft w:val="0"/>
      <w:marRight w:val="0"/>
      <w:marTop w:val="0"/>
      <w:marBottom w:val="0"/>
      <w:divBdr>
        <w:top w:val="none" w:sz="0" w:space="0" w:color="auto"/>
        <w:left w:val="none" w:sz="0" w:space="0" w:color="auto"/>
        <w:bottom w:val="none" w:sz="0" w:space="0" w:color="auto"/>
        <w:right w:val="none" w:sz="0" w:space="0" w:color="auto"/>
      </w:divBdr>
      <w:divsChild>
        <w:div w:id="1983923517">
          <w:marLeft w:val="288"/>
          <w:marRight w:val="0"/>
          <w:marTop w:val="120"/>
          <w:marBottom w:val="0"/>
          <w:divBdr>
            <w:top w:val="none" w:sz="0" w:space="0" w:color="auto"/>
            <w:left w:val="none" w:sz="0" w:space="0" w:color="auto"/>
            <w:bottom w:val="none" w:sz="0" w:space="0" w:color="auto"/>
            <w:right w:val="none" w:sz="0" w:space="0" w:color="auto"/>
          </w:divBdr>
        </w:div>
      </w:divsChild>
    </w:div>
    <w:div w:id="1693341560">
      <w:bodyDiv w:val="1"/>
      <w:marLeft w:val="0"/>
      <w:marRight w:val="0"/>
      <w:marTop w:val="0"/>
      <w:marBottom w:val="0"/>
      <w:divBdr>
        <w:top w:val="none" w:sz="0" w:space="0" w:color="auto"/>
        <w:left w:val="none" w:sz="0" w:space="0" w:color="auto"/>
        <w:bottom w:val="none" w:sz="0" w:space="0" w:color="auto"/>
        <w:right w:val="none" w:sz="0" w:space="0" w:color="auto"/>
      </w:divBdr>
    </w:div>
    <w:div w:id="1694453114">
      <w:bodyDiv w:val="1"/>
      <w:marLeft w:val="0"/>
      <w:marRight w:val="0"/>
      <w:marTop w:val="0"/>
      <w:marBottom w:val="0"/>
      <w:divBdr>
        <w:top w:val="none" w:sz="0" w:space="0" w:color="auto"/>
        <w:left w:val="none" w:sz="0" w:space="0" w:color="auto"/>
        <w:bottom w:val="none" w:sz="0" w:space="0" w:color="auto"/>
        <w:right w:val="none" w:sz="0" w:space="0" w:color="auto"/>
      </w:divBdr>
      <w:divsChild>
        <w:div w:id="438331604">
          <w:marLeft w:val="0"/>
          <w:marRight w:val="0"/>
          <w:marTop w:val="0"/>
          <w:marBottom w:val="0"/>
          <w:divBdr>
            <w:top w:val="none" w:sz="0" w:space="0" w:color="auto"/>
            <w:left w:val="none" w:sz="0" w:space="0" w:color="auto"/>
            <w:bottom w:val="none" w:sz="0" w:space="0" w:color="auto"/>
            <w:right w:val="none" w:sz="0" w:space="0" w:color="auto"/>
          </w:divBdr>
        </w:div>
        <w:div w:id="770323558">
          <w:marLeft w:val="0"/>
          <w:marRight w:val="0"/>
          <w:marTop w:val="0"/>
          <w:marBottom w:val="0"/>
          <w:divBdr>
            <w:top w:val="none" w:sz="0" w:space="0" w:color="auto"/>
            <w:left w:val="none" w:sz="0" w:space="0" w:color="auto"/>
            <w:bottom w:val="none" w:sz="0" w:space="0" w:color="auto"/>
            <w:right w:val="none" w:sz="0" w:space="0" w:color="auto"/>
          </w:divBdr>
        </w:div>
        <w:div w:id="996104378">
          <w:marLeft w:val="0"/>
          <w:marRight w:val="0"/>
          <w:marTop w:val="0"/>
          <w:marBottom w:val="0"/>
          <w:divBdr>
            <w:top w:val="none" w:sz="0" w:space="0" w:color="auto"/>
            <w:left w:val="none" w:sz="0" w:space="0" w:color="auto"/>
            <w:bottom w:val="none" w:sz="0" w:space="0" w:color="auto"/>
            <w:right w:val="none" w:sz="0" w:space="0" w:color="auto"/>
          </w:divBdr>
        </w:div>
        <w:div w:id="1332493005">
          <w:marLeft w:val="0"/>
          <w:marRight w:val="0"/>
          <w:marTop w:val="0"/>
          <w:marBottom w:val="0"/>
          <w:divBdr>
            <w:top w:val="none" w:sz="0" w:space="0" w:color="auto"/>
            <w:left w:val="none" w:sz="0" w:space="0" w:color="auto"/>
            <w:bottom w:val="none" w:sz="0" w:space="0" w:color="auto"/>
            <w:right w:val="none" w:sz="0" w:space="0" w:color="auto"/>
          </w:divBdr>
        </w:div>
        <w:div w:id="1538472719">
          <w:marLeft w:val="0"/>
          <w:marRight w:val="0"/>
          <w:marTop w:val="0"/>
          <w:marBottom w:val="0"/>
          <w:divBdr>
            <w:top w:val="none" w:sz="0" w:space="0" w:color="auto"/>
            <w:left w:val="none" w:sz="0" w:space="0" w:color="auto"/>
            <w:bottom w:val="none" w:sz="0" w:space="0" w:color="auto"/>
            <w:right w:val="none" w:sz="0" w:space="0" w:color="auto"/>
          </w:divBdr>
        </w:div>
        <w:div w:id="1755668596">
          <w:marLeft w:val="0"/>
          <w:marRight w:val="0"/>
          <w:marTop w:val="0"/>
          <w:marBottom w:val="0"/>
          <w:divBdr>
            <w:top w:val="none" w:sz="0" w:space="0" w:color="auto"/>
            <w:left w:val="none" w:sz="0" w:space="0" w:color="auto"/>
            <w:bottom w:val="none" w:sz="0" w:space="0" w:color="auto"/>
            <w:right w:val="none" w:sz="0" w:space="0" w:color="auto"/>
          </w:divBdr>
        </w:div>
        <w:div w:id="1934976882">
          <w:marLeft w:val="0"/>
          <w:marRight w:val="0"/>
          <w:marTop w:val="0"/>
          <w:marBottom w:val="0"/>
          <w:divBdr>
            <w:top w:val="none" w:sz="0" w:space="0" w:color="auto"/>
            <w:left w:val="none" w:sz="0" w:space="0" w:color="auto"/>
            <w:bottom w:val="none" w:sz="0" w:space="0" w:color="auto"/>
            <w:right w:val="none" w:sz="0" w:space="0" w:color="auto"/>
          </w:divBdr>
        </w:div>
        <w:div w:id="2109812191">
          <w:marLeft w:val="0"/>
          <w:marRight w:val="0"/>
          <w:marTop w:val="0"/>
          <w:marBottom w:val="0"/>
          <w:divBdr>
            <w:top w:val="none" w:sz="0" w:space="0" w:color="auto"/>
            <w:left w:val="none" w:sz="0" w:space="0" w:color="auto"/>
            <w:bottom w:val="none" w:sz="0" w:space="0" w:color="auto"/>
            <w:right w:val="none" w:sz="0" w:space="0" w:color="auto"/>
          </w:divBdr>
        </w:div>
      </w:divsChild>
    </w:div>
    <w:div w:id="1710762322">
      <w:bodyDiv w:val="1"/>
      <w:marLeft w:val="0"/>
      <w:marRight w:val="0"/>
      <w:marTop w:val="0"/>
      <w:marBottom w:val="0"/>
      <w:divBdr>
        <w:top w:val="none" w:sz="0" w:space="0" w:color="auto"/>
        <w:left w:val="none" w:sz="0" w:space="0" w:color="auto"/>
        <w:bottom w:val="none" w:sz="0" w:space="0" w:color="auto"/>
        <w:right w:val="none" w:sz="0" w:space="0" w:color="auto"/>
      </w:divBdr>
    </w:div>
    <w:div w:id="1719160668">
      <w:bodyDiv w:val="1"/>
      <w:marLeft w:val="0"/>
      <w:marRight w:val="0"/>
      <w:marTop w:val="0"/>
      <w:marBottom w:val="0"/>
      <w:divBdr>
        <w:top w:val="none" w:sz="0" w:space="0" w:color="auto"/>
        <w:left w:val="none" w:sz="0" w:space="0" w:color="auto"/>
        <w:bottom w:val="none" w:sz="0" w:space="0" w:color="auto"/>
        <w:right w:val="none" w:sz="0" w:space="0" w:color="auto"/>
      </w:divBdr>
    </w:div>
    <w:div w:id="1807696064">
      <w:bodyDiv w:val="1"/>
      <w:marLeft w:val="0"/>
      <w:marRight w:val="0"/>
      <w:marTop w:val="0"/>
      <w:marBottom w:val="0"/>
      <w:divBdr>
        <w:top w:val="none" w:sz="0" w:space="0" w:color="auto"/>
        <w:left w:val="none" w:sz="0" w:space="0" w:color="auto"/>
        <w:bottom w:val="none" w:sz="0" w:space="0" w:color="auto"/>
        <w:right w:val="none" w:sz="0" w:space="0" w:color="auto"/>
      </w:divBdr>
    </w:div>
    <w:div w:id="1816988190">
      <w:bodyDiv w:val="1"/>
      <w:marLeft w:val="0"/>
      <w:marRight w:val="0"/>
      <w:marTop w:val="0"/>
      <w:marBottom w:val="0"/>
      <w:divBdr>
        <w:top w:val="none" w:sz="0" w:space="0" w:color="auto"/>
        <w:left w:val="none" w:sz="0" w:space="0" w:color="auto"/>
        <w:bottom w:val="none" w:sz="0" w:space="0" w:color="auto"/>
        <w:right w:val="none" w:sz="0" w:space="0" w:color="auto"/>
      </w:divBdr>
      <w:divsChild>
        <w:div w:id="46489092">
          <w:marLeft w:val="288"/>
          <w:marRight w:val="0"/>
          <w:marTop w:val="120"/>
          <w:marBottom w:val="0"/>
          <w:divBdr>
            <w:top w:val="none" w:sz="0" w:space="0" w:color="auto"/>
            <w:left w:val="none" w:sz="0" w:space="0" w:color="auto"/>
            <w:bottom w:val="none" w:sz="0" w:space="0" w:color="auto"/>
            <w:right w:val="none" w:sz="0" w:space="0" w:color="auto"/>
          </w:divBdr>
        </w:div>
      </w:divsChild>
    </w:div>
    <w:div w:id="1845313750">
      <w:bodyDiv w:val="1"/>
      <w:marLeft w:val="0"/>
      <w:marRight w:val="0"/>
      <w:marTop w:val="0"/>
      <w:marBottom w:val="0"/>
      <w:divBdr>
        <w:top w:val="none" w:sz="0" w:space="0" w:color="auto"/>
        <w:left w:val="none" w:sz="0" w:space="0" w:color="auto"/>
        <w:bottom w:val="none" w:sz="0" w:space="0" w:color="auto"/>
        <w:right w:val="none" w:sz="0" w:space="0" w:color="auto"/>
      </w:divBdr>
    </w:div>
    <w:div w:id="1858618128">
      <w:bodyDiv w:val="1"/>
      <w:marLeft w:val="0"/>
      <w:marRight w:val="0"/>
      <w:marTop w:val="0"/>
      <w:marBottom w:val="0"/>
      <w:divBdr>
        <w:top w:val="none" w:sz="0" w:space="0" w:color="auto"/>
        <w:left w:val="none" w:sz="0" w:space="0" w:color="auto"/>
        <w:bottom w:val="none" w:sz="0" w:space="0" w:color="auto"/>
        <w:right w:val="none" w:sz="0" w:space="0" w:color="auto"/>
      </w:divBdr>
      <w:divsChild>
        <w:div w:id="329990912">
          <w:marLeft w:val="0"/>
          <w:marRight w:val="0"/>
          <w:marTop w:val="0"/>
          <w:marBottom w:val="0"/>
          <w:divBdr>
            <w:top w:val="none" w:sz="0" w:space="0" w:color="auto"/>
            <w:left w:val="none" w:sz="0" w:space="0" w:color="auto"/>
            <w:bottom w:val="none" w:sz="0" w:space="0" w:color="auto"/>
            <w:right w:val="none" w:sz="0" w:space="0" w:color="auto"/>
          </w:divBdr>
          <w:divsChild>
            <w:div w:id="1259947897">
              <w:marLeft w:val="0"/>
              <w:marRight w:val="0"/>
              <w:marTop w:val="0"/>
              <w:marBottom w:val="0"/>
              <w:divBdr>
                <w:top w:val="none" w:sz="0" w:space="0" w:color="auto"/>
                <w:left w:val="none" w:sz="0" w:space="0" w:color="auto"/>
                <w:bottom w:val="none" w:sz="0" w:space="0" w:color="auto"/>
                <w:right w:val="none" w:sz="0" w:space="0" w:color="auto"/>
              </w:divBdr>
              <w:divsChild>
                <w:div w:id="71893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3275517">
      <w:bodyDiv w:val="1"/>
      <w:marLeft w:val="0"/>
      <w:marRight w:val="0"/>
      <w:marTop w:val="0"/>
      <w:marBottom w:val="0"/>
      <w:divBdr>
        <w:top w:val="none" w:sz="0" w:space="0" w:color="auto"/>
        <w:left w:val="none" w:sz="0" w:space="0" w:color="auto"/>
        <w:bottom w:val="none" w:sz="0" w:space="0" w:color="auto"/>
        <w:right w:val="none" w:sz="0" w:space="0" w:color="auto"/>
      </w:divBdr>
    </w:div>
    <w:div w:id="1996176789">
      <w:bodyDiv w:val="1"/>
      <w:marLeft w:val="0"/>
      <w:marRight w:val="0"/>
      <w:marTop w:val="0"/>
      <w:marBottom w:val="0"/>
      <w:divBdr>
        <w:top w:val="none" w:sz="0" w:space="0" w:color="auto"/>
        <w:left w:val="none" w:sz="0" w:space="0" w:color="auto"/>
        <w:bottom w:val="none" w:sz="0" w:space="0" w:color="auto"/>
        <w:right w:val="none" w:sz="0" w:space="0" w:color="auto"/>
      </w:divBdr>
      <w:divsChild>
        <w:div w:id="241836228">
          <w:marLeft w:val="0"/>
          <w:marRight w:val="0"/>
          <w:marTop w:val="0"/>
          <w:marBottom w:val="0"/>
          <w:divBdr>
            <w:top w:val="none" w:sz="0" w:space="0" w:color="auto"/>
            <w:left w:val="none" w:sz="0" w:space="0" w:color="auto"/>
            <w:bottom w:val="none" w:sz="0" w:space="0" w:color="auto"/>
            <w:right w:val="none" w:sz="0" w:space="0" w:color="auto"/>
          </w:divBdr>
        </w:div>
        <w:div w:id="282425373">
          <w:marLeft w:val="0"/>
          <w:marRight w:val="0"/>
          <w:marTop w:val="0"/>
          <w:marBottom w:val="0"/>
          <w:divBdr>
            <w:top w:val="none" w:sz="0" w:space="0" w:color="auto"/>
            <w:left w:val="none" w:sz="0" w:space="0" w:color="auto"/>
            <w:bottom w:val="none" w:sz="0" w:space="0" w:color="auto"/>
            <w:right w:val="none" w:sz="0" w:space="0" w:color="auto"/>
          </w:divBdr>
        </w:div>
        <w:div w:id="319970138">
          <w:marLeft w:val="0"/>
          <w:marRight w:val="0"/>
          <w:marTop w:val="0"/>
          <w:marBottom w:val="0"/>
          <w:divBdr>
            <w:top w:val="none" w:sz="0" w:space="0" w:color="auto"/>
            <w:left w:val="none" w:sz="0" w:space="0" w:color="auto"/>
            <w:bottom w:val="none" w:sz="0" w:space="0" w:color="auto"/>
            <w:right w:val="none" w:sz="0" w:space="0" w:color="auto"/>
          </w:divBdr>
        </w:div>
        <w:div w:id="333924544">
          <w:marLeft w:val="0"/>
          <w:marRight w:val="0"/>
          <w:marTop w:val="0"/>
          <w:marBottom w:val="0"/>
          <w:divBdr>
            <w:top w:val="none" w:sz="0" w:space="0" w:color="auto"/>
            <w:left w:val="none" w:sz="0" w:space="0" w:color="auto"/>
            <w:bottom w:val="none" w:sz="0" w:space="0" w:color="auto"/>
            <w:right w:val="none" w:sz="0" w:space="0" w:color="auto"/>
          </w:divBdr>
        </w:div>
        <w:div w:id="383531490">
          <w:marLeft w:val="0"/>
          <w:marRight w:val="0"/>
          <w:marTop w:val="0"/>
          <w:marBottom w:val="0"/>
          <w:divBdr>
            <w:top w:val="none" w:sz="0" w:space="0" w:color="auto"/>
            <w:left w:val="none" w:sz="0" w:space="0" w:color="auto"/>
            <w:bottom w:val="none" w:sz="0" w:space="0" w:color="auto"/>
            <w:right w:val="none" w:sz="0" w:space="0" w:color="auto"/>
          </w:divBdr>
        </w:div>
        <w:div w:id="568199391">
          <w:marLeft w:val="0"/>
          <w:marRight w:val="0"/>
          <w:marTop w:val="0"/>
          <w:marBottom w:val="0"/>
          <w:divBdr>
            <w:top w:val="none" w:sz="0" w:space="0" w:color="auto"/>
            <w:left w:val="none" w:sz="0" w:space="0" w:color="auto"/>
            <w:bottom w:val="none" w:sz="0" w:space="0" w:color="auto"/>
            <w:right w:val="none" w:sz="0" w:space="0" w:color="auto"/>
          </w:divBdr>
        </w:div>
        <w:div w:id="674265068">
          <w:marLeft w:val="0"/>
          <w:marRight w:val="0"/>
          <w:marTop w:val="0"/>
          <w:marBottom w:val="0"/>
          <w:divBdr>
            <w:top w:val="none" w:sz="0" w:space="0" w:color="auto"/>
            <w:left w:val="none" w:sz="0" w:space="0" w:color="auto"/>
            <w:bottom w:val="none" w:sz="0" w:space="0" w:color="auto"/>
            <w:right w:val="none" w:sz="0" w:space="0" w:color="auto"/>
          </w:divBdr>
        </w:div>
        <w:div w:id="679354571">
          <w:marLeft w:val="0"/>
          <w:marRight w:val="0"/>
          <w:marTop w:val="0"/>
          <w:marBottom w:val="0"/>
          <w:divBdr>
            <w:top w:val="none" w:sz="0" w:space="0" w:color="auto"/>
            <w:left w:val="none" w:sz="0" w:space="0" w:color="auto"/>
            <w:bottom w:val="none" w:sz="0" w:space="0" w:color="auto"/>
            <w:right w:val="none" w:sz="0" w:space="0" w:color="auto"/>
          </w:divBdr>
        </w:div>
        <w:div w:id="738332610">
          <w:marLeft w:val="0"/>
          <w:marRight w:val="0"/>
          <w:marTop w:val="0"/>
          <w:marBottom w:val="0"/>
          <w:divBdr>
            <w:top w:val="none" w:sz="0" w:space="0" w:color="auto"/>
            <w:left w:val="none" w:sz="0" w:space="0" w:color="auto"/>
            <w:bottom w:val="none" w:sz="0" w:space="0" w:color="auto"/>
            <w:right w:val="none" w:sz="0" w:space="0" w:color="auto"/>
          </w:divBdr>
        </w:div>
        <w:div w:id="823397937">
          <w:marLeft w:val="0"/>
          <w:marRight w:val="0"/>
          <w:marTop w:val="0"/>
          <w:marBottom w:val="0"/>
          <w:divBdr>
            <w:top w:val="none" w:sz="0" w:space="0" w:color="auto"/>
            <w:left w:val="none" w:sz="0" w:space="0" w:color="auto"/>
            <w:bottom w:val="none" w:sz="0" w:space="0" w:color="auto"/>
            <w:right w:val="none" w:sz="0" w:space="0" w:color="auto"/>
          </w:divBdr>
        </w:div>
        <w:div w:id="925959461">
          <w:marLeft w:val="0"/>
          <w:marRight w:val="0"/>
          <w:marTop w:val="0"/>
          <w:marBottom w:val="0"/>
          <w:divBdr>
            <w:top w:val="none" w:sz="0" w:space="0" w:color="auto"/>
            <w:left w:val="none" w:sz="0" w:space="0" w:color="auto"/>
            <w:bottom w:val="none" w:sz="0" w:space="0" w:color="auto"/>
            <w:right w:val="none" w:sz="0" w:space="0" w:color="auto"/>
          </w:divBdr>
        </w:div>
        <w:div w:id="980693673">
          <w:marLeft w:val="0"/>
          <w:marRight w:val="0"/>
          <w:marTop w:val="0"/>
          <w:marBottom w:val="0"/>
          <w:divBdr>
            <w:top w:val="none" w:sz="0" w:space="0" w:color="auto"/>
            <w:left w:val="none" w:sz="0" w:space="0" w:color="auto"/>
            <w:bottom w:val="none" w:sz="0" w:space="0" w:color="auto"/>
            <w:right w:val="none" w:sz="0" w:space="0" w:color="auto"/>
          </w:divBdr>
        </w:div>
        <w:div w:id="1006446161">
          <w:marLeft w:val="0"/>
          <w:marRight w:val="0"/>
          <w:marTop w:val="0"/>
          <w:marBottom w:val="0"/>
          <w:divBdr>
            <w:top w:val="none" w:sz="0" w:space="0" w:color="auto"/>
            <w:left w:val="none" w:sz="0" w:space="0" w:color="auto"/>
            <w:bottom w:val="none" w:sz="0" w:space="0" w:color="auto"/>
            <w:right w:val="none" w:sz="0" w:space="0" w:color="auto"/>
          </w:divBdr>
        </w:div>
        <w:div w:id="1299382462">
          <w:marLeft w:val="0"/>
          <w:marRight w:val="0"/>
          <w:marTop w:val="0"/>
          <w:marBottom w:val="0"/>
          <w:divBdr>
            <w:top w:val="none" w:sz="0" w:space="0" w:color="auto"/>
            <w:left w:val="none" w:sz="0" w:space="0" w:color="auto"/>
            <w:bottom w:val="none" w:sz="0" w:space="0" w:color="auto"/>
            <w:right w:val="none" w:sz="0" w:space="0" w:color="auto"/>
          </w:divBdr>
        </w:div>
        <w:div w:id="1310937782">
          <w:marLeft w:val="0"/>
          <w:marRight w:val="0"/>
          <w:marTop w:val="0"/>
          <w:marBottom w:val="0"/>
          <w:divBdr>
            <w:top w:val="none" w:sz="0" w:space="0" w:color="auto"/>
            <w:left w:val="none" w:sz="0" w:space="0" w:color="auto"/>
            <w:bottom w:val="none" w:sz="0" w:space="0" w:color="auto"/>
            <w:right w:val="none" w:sz="0" w:space="0" w:color="auto"/>
          </w:divBdr>
        </w:div>
        <w:div w:id="1312368802">
          <w:marLeft w:val="0"/>
          <w:marRight w:val="0"/>
          <w:marTop w:val="0"/>
          <w:marBottom w:val="0"/>
          <w:divBdr>
            <w:top w:val="none" w:sz="0" w:space="0" w:color="auto"/>
            <w:left w:val="none" w:sz="0" w:space="0" w:color="auto"/>
            <w:bottom w:val="none" w:sz="0" w:space="0" w:color="auto"/>
            <w:right w:val="none" w:sz="0" w:space="0" w:color="auto"/>
          </w:divBdr>
        </w:div>
        <w:div w:id="1733311607">
          <w:marLeft w:val="0"/>
          <w:marRight w:val="0"/>
          <w:marTop w:val="0"/>
          <w:marBottom w:val="0"/>
          <w:divBdr>
            <w:top w:val="none" w:sz="0" w:space="0" w:color="auto"/>
            <w:left w:val="none" w:sz="0" w:space="0" w:color="auto"/>
            <w:bottom w:val="none" w:sz="0" w:space="0" w:color="auto"/>
            <w:right w:val="none" w:sz="0" w:space="0" w:color="auto"/>
          </w:divBdr>
        </w:div>
        <w:div w:id="1883009950">
          <w:marLeft w:val="0"/>
          <w:marRight w:val="0"/>
          <w:marTop w:val="0"/>
          <w:marBottom w:val="0"/>
          <w:divBdr>
            <w:top w:val="none" w:sz="0" w:space="0" w:color="auto"/>
            <w:left w:val="none" w:sz="0" w:space="0" w:color="auto"/>
            <w:bottom w:val="none" w:sz="0" w:space="0" w:color="auto"/>
            <w:right w:val="none" w:sz="0" w:space="0" w:color="auto"/>
          </w:divBdr>
        </w:div>
        <w:div w:id="1919248772">
          <w:marLeft w:val="0"/>
          <w:marRight w:val="0"/>
          <w:marTop w:val="0"/>
          <w:marBottom w:val="0"/>
          <w:divBdr>
            <w:top w:val="none" w:sz="0" w:space="0" w:color="auto"/>
            <w:left w:val="none" w:sz="0" w:space="0" w:color="auto"/>
            <w:bottom w:val="none" w:sz="0" w:space="0" w:color="auto"/>
            <w:right w:val="none" w:sz="0" w:space="0" w:color="auto"/>
          </w:divBdr>
        </w:div>
        <w:div w:id="21138926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jpe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hillenbrand.com"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operion.co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inktophotos xmlns="4c8b7340-27af-46e0-a773-cd01dd49d603" xsi:nil="true"/>
    <Photo xmlns="4c8b7340-27af-46e0-a773-cd01dd49d603" xsi:nil="true"/>
    <Retouched_x003f_ xmlns="4c8b7340-27af-46e0-a773-cd01dd49d603" xsi:nil="true"/>
    <TaxCatchAll xmlns="fc8ec02c-fdac-4919-9930-187d1b9ed258" xsi:nil="true"/>
    <ProjectNumber xmlns="4c8b7340-27af-46e0-a773-cd01dd49d603" xsi:nil="true"/>
    <Customer xmlns="4c8b7340-27af-46e0-a773-cd01dd49d603" xsi:nil="true"/>
    <Imageretouched_x003f_ xmlns="4c8b7340-27af-46e0-a773-cd01dd49d603">false</Imageretouched_x003f_>
    <lcf76f155ced4ddcb4097134ff3c332f xmlns="4c8b7340-27af-46e0-a773-cd01dd49d603">
      <Terms xmlns="http://schemas.microsoft.com/office/infopath/2007/PartnerControls"/>
    </lcf76f155ced4ddcb4097134ff3c332f>
    <Notes xmlns="4c8b7340-27af-46e0-a773-cd01dd49d60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FBDB0B7F4BB93843A3AC9486E1FD2A2B" ma:contentTypeVersion="24" ma:contentTypeDescription="Create a new document." ma:contentTypeScope="" ma:versionID="7a7d8421b16209c0c333b28e4bf2b5ca">
  <xsd:schema xmlns:xsd="http://www.w3.org/2001/XMLSchema" xmlns:xs="http://www.w3.org/2001/XMLSchema" xmlns:p="http://schemas.microsoft.com/office/2006/metadata/properties" xmlns:ns2="4c8b7340-27af-46e0-a773-cd01dd49d603" xmlns:ns3="c5e66cff-1563-40b2-b7dc-4221d2eb79ba" xmlns:ns4="fc8ec02c-fdac-4919-9930-187d1b9ed258" targetNamespace="http://schemas.microsoft.com/office/2006/metadata/properties" ma:root="true" ma:fieldsID="cd820c599090f0cb0e1f4b55d73460fc" ns2:_="" ns3:_="" ns4:_="">
    <xsd:import namespace="4c8b7340-27af-46e0-a773-cd01dd49d603"/>
    <xsd:import namespace="c5e66cff-1563-40b2-b7dc-4221d2eb79ba"/>
    <xsd:import namespace="fc8ec02c-fdac-4919-9930-187d1b9ed25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Note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MediaLengthInSeconds" minOccurs="0"/>
                <xsd:element ref="ns2:Customer" minOccurs="0"/>
                <xsd:element ref="ns2:ProjectNumber" minOccurs="0"/>
                <xsd:element ref="ns2:Linktophotos" minOccurs="0"/>
                <xsd:element ref="ns2:Retouched_x003f_" minOccurs="0"/>
                <xsd:element ref="ns2:Imageretouched_x003f_" minOccurs="0"/>
                <xsd:element ref="ns2:Photo"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8b7340-27af-46e0-a773-cd01dd49d6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Notes" ma:index="12" nillable="true" ma:displayName="Notes" ma:format="Dropdown" ma:internalName="Notes">
      <xsd:simpleType>
        <xsd:restriction base="dms:Text">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Customer" ma:index="22" nillable="true" ma:displayName="Customer" ma:format="Dropdown" ma:internalName="Customer">
      <xsd:simpleType>
        <xsd:restriction base="dms:Text">
          <xsd:maxLength value="255"/>
        </xsd:restriction>
      </xsd:simpleType>
    </xsd:element>
    <xsd:element name="ProjectNumber" ma:index="23" nillable="true" ma:displayName="Project Number" ma:format="Dropdown" ma:internalName="ProjectNumber">
      <xsd:simpleType>
        <xsd:restriction base="dms:Text">
          <xsd:maxLength value="255"/>
        </xsd:restriction>
      </xsd:simpleType>
    </xsd:element>
    <xsd:element name="Linktophotos" ma:index="24" nillable="true" ma:displayName="Link to photos" ma:format="Dropdown" ma:internalName="Linktophotos">
      <xsd:simpleType>
        <xsd:restriction base="dms:Text">
          <xsd:maxLength value="255"/>
        </xsd:restriction>
      </xsd:simpleType>
    </xsd:element>
    <xsd:element name="Retouched_x003f_" ma:index="25" nillable="true" ma:displayName="Retouched?" ma:format="Dropdown" ma:internalName="Retouched_x003f_">
      <xsd:simpleType>
        <xsd:restriction base="dms:Text">
          <xsd:maxLength value="255"/>
        </xsd:restriction>
      </xsd:simpleType>
    </xsd:element>
    <xsd:element name="Imageretouched_x003f_" ma:index="26" nillable="true" ma:displayName="Image retouched?" ma:default="0" ma:format="Dropdown" ma:internalName="Imageretouched_x003f_">
      <xsd:simpleType>
        <xsd:restriction base="dms:Boolean"/>
      </xsd:simpleType>
    </xsd:element>
    <xsd:element name="Photo" ma:index="27" nillable="true" ma:displayName="Photo" ma:format="Thumbnail" ma:internalName="Photo">
      <xsd:simpleType>
        <xsd:restriction base="dms:Unknown"/>
      </xsd:simpleType>
    </xsd:element>
    <xsd:element name="lcf76f155ced4ddcb4097134ff3c332f" ma:index="29" nillable="true" ma:taxonomy="true" ma:internalName="lcf76f155ced4ddcb4097134ff3c332f" ma:taxonomyFieldName="MediaServiceImageTags" ma:displayName="Image Tags" ma:readOnly="false" ma:fieldId="{5cf76f15-5ced-4ddc-b409-7134ff3c332f}" ma:taxonomyMulti="true" ma:sspId="21f90ab3-07e0-4c23-9174-85792159d51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5e66cff-1563-40b2-b7dc-4221d2eb79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c8ec02c-fdac-4919-9930-187d1b9ed258" elementFormDefault="qualified">
    <xsd:import namespace="http://schemas.microsoft.com/office/2006/documentManagement/types"/>
    <xsd:import namespace="http://schemas.microsoft.com/office/infopath/2007/PartnerControls"/>
    <xsd:element name="TaxCatchAll" ma:index="30" nillable="true" ma:displayName="Taxonomy Catch All Column" ma:hidden="true" ma:list="{702b856f-ed25-4136-bcd2-e1b0fd223238}" ma:internalName="TaxCatchAll" ma:showField="CatchAllData" ma:web="c5e66cff-1563-40b2-b7dc-4221d2eb79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DD58D17-6634-411D-B0BC-6286D787574A}">
  <ds:schemaRefs>
    <ds:schemaRef ds:uri="http://schemas.microsoft.com/office/2006/metadata/properties"/>
    <ds:schemaRef ds:uri="http://schemas.microsoft.com/office/infopath/2007/PartnerControls"/>
    <ds:schemaRef ds:uri="4c8b7340-27af-46e0-a773-cd01dd49d603"/>
    <ds:schemaRef ds:uri="fc8ec02c-fdac-4919-9930-187d1b9ed258"/>
  </ds:schemaRefs>
</ds:datastoreItem>
</file>

<file path=customXml/itemProps2.xml><?xml version="1.0" encoding="utf-8"?>
<ds:datastoreItem xmlns:ds="http://schemas.openxmlformats.org/officeDocument/2006/customXml" ds:itemID="{C342D75E-0BBA-491C-951B-24148C3B4620}">
  <ds:schemaRefs>
    <ds:schemaRef ds:uri="http://schemas.openxmlformats.org/officeDocument/2006/bibliography"/>
  </ds:schemaRefs>
</ds:datastoreItem>
</file>

<file path=customXml/itemProps3.xml><?xml version="1.0" encoding="utf-8"?>
<ds:datastoreItem xmlns:ds="http://schemas.openxmlformats.org/officeDocument/2006/customXml" ds:itemID="{A418B271-E244-4673-880C-E54608F46F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8b7340-27af-46e0-a773-cd01dd49d603"/>
    <ds:schemaRef ds:uri="c5e66cff-1563-40b2-b7dc-4221d2eb79ba"/>
    <ds:schemaRef ds:uri="fc8ec02c-fdac-4919-9930-187d1b9ed2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293FBB8-7B04-4836-A921-8DCE4A5DE0D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889</Words>
  <Characters>6429</Characters>
  <Application>Microsoft Office Word</Application>
  <DocSecurity>0</DocSecurity>
  <Lines>123</Lines>
  <Paragraphs>39</Paragraphs>
  <ScaleCrop>false</ScaleCrop>
  <HeadingPairs>
    <vt:vector size="6" baseType="variant">
      <vt:variant>
        <vt:lpstr>Titel</vt:lpstr>
      </vt:variant>
      <vt:variant>
        <vt:i4>1</vt:i4>
      </vt:variant>
      <vt:variant>
        <vt:lpstr>Title</vt:lpstr>
      </vt:variant>
      <vt:variant>
        <vt:i4>1</vt:i4>
      </vt:variant>
      <vt:variant>
        <vt:lpstr>Naslov</vt:lpstr>
      </vt:variant>
      <vt:variant>
        <vt:i4>1</vt:i4>
      </vt:variant>
    </vt:vector>
  </HeadingPairs>
  <TitlesOfParts>
    <vt:vector size="3" baseType="lpstr">
      <vt:lpstr>CoperionLetter</vt:lpstr>
      <vt:lpstr>CoperionLetter</vt:lpstr>
      <vt:lpstr>CoperionLetter</vt:lpstr>
    </vt:vector>
  </TitlesOfParts>
  <Company>Coperion</Company>
  <LinksUpToDate>false</LinksUpToDate>
  <CharactersWithSpaces>7279</CharactersWithSpaces>
  <SharedDoc>false</SharedDoc>
  <HLinks>
    <vt:vector size="30" baseType="variant">
      <vt:variant>
        <vt:i4>7536745</vt:i4>
      </vt:variant>
      <vt:variant>
        <vt:i4>15</vt:i4>
      </vt:variant>
      <vt:variant>
        <vt:i4>0</vt:i4>
      </vt:variant>
      <vt:variant>
        <vt:i4>5</vt:i4>
      </vt:variant>
      <vt:variant>
        <vt:lpwstr>http://www.konsens.de/</vt:lpwstr>
      </vt:variant>
      <vt:variant>
        <vt:lpwstr/>
      </vt:variant>
      <vt:variant>
        <vt:i4>2097255</vt:i4>
      </vt:variant>
      <vt:variant>
        <vt:i4>12</vt:i4>
      </vt:variant>
      <vt:variant>
        <vt:i4>0</vt:i4>
      </vt:variant>
      <vt:variant>
        <vt:i4>5</vt:i4>
      </vt:variant>
      <vt:variant>
        <vt:lpwstr>http://www.coperion.com/news/pressemitteilungen</vt:lpwstr>
      </vt:variant>
      <vt:variant>
        <vt:lpwstr/>
      </vt:variant>
      <vt:variant>
        <vt:i4>4915283</vt:i4>
      </vt:variant>
      <vt:variant>
        <vt:i4>9</vt:i4>
      </vt:variant>
      <vt:variant>
        <vt:i4>0</vt:i4>
      </vt:variant>
      <vt:variant>
        <vt:i4>5</vt:i4>
      </vt:variant>
      <vt:variant>
        <vt:lpwstr>http://www.coperion.com/</vt:lpwstr>
      </vt:variant>
      <vt:variant>
        <vt:lpwstr/>
      </vt:variant>
      <vt:variant>
        <vt:i4>6029319</vt:i4>
      </vt:variant>
      <vt:variant>
        <vt:i4>6</vt:i4>
      </vt:variant>
      <vt:variant>
        <vt:i4>0</vt:i4>
      </vt:variant>
      <vt:variant>
        <vt:i4>5</vt:i4>
      </vt:variant>
      <vt:variant>
        <vt:lpwstr>http://www.coperionktron.com/</vt:lpwstr>
      </vt:variant>
      <vt:variant>
        <vt:lpwstr/>
      </vt:variant>
      <vt:variant>
        <vt:i4>4915283</vt:i4>
      </vt:variant>
      <vt:variant>
        <vt:i4>3</vt:i4>
      </vt:variant>
      <vt:variant>
        <vt:i4>0</vt:i4>
      </vt:variant>
      <vt:variant>
        <vt:i4>5</vt:i4>
      </vt:variant>
      <vt:variant>
        <vt:lpwstr>http://www.coperion.com/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CoperionLetter</dc:title>
  <dc:creator>Steimle-Kathrin</dc:creator>
  <cp:lastModifiedBy>Conrad, Julia</cp:lastModifiedBy>
  <cp:revision>2</cp:revision>
  <cp:lastPrinted>2023-06-12T06:25:00Z</cp:lastPrinted>
  <dcterms:created xsi:type="dcterms:W3CDTF">2024-03-04T10:43:00Z</dcterms:created>
  <dcterms:modified xsi:type="dcterms:W3CDTF">2024-03-04T10:43:00Z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1.2</vt:lpwstr>
  </property>
  <property fmtid="{D5CDD505-2E9C-101B-9397-08002B2CF9AE}" pid="3" name="Vorlage">
    <vt:lpwstr>CoperionLetter.dot</vt:lpwstr>
  </property>
  <property fmtid="{D5CDD505-2E9C-101B-9397-08002B2CF9AE}" pid="4" name="Erstellt">
    <vt:filetime>2007-11-19T23:00:00Z</vt:filetime>
  </property>
  <property fmtid="{D5CDD505-2E9C-101B-9397-08002B2CF9AE}" pid="5" name="Bearbeitet">
    <vt:filetime>2008-10-30T23:00:00Z</vt:filetime>
  </property>
  <property fmtid="{D5CDD505-2E9C-101B-9397-08002B2CF9AE}" pid="6" name="Mandant">
    <vt:lpwstr>CST</vt:lpwstr>
  </property>
  <property fmtid="{D5CDD505-2E9C-101B-9397-08002B2CF9AE}" pid="7" name="Document">
    <vt:lpwstr>Letter</vt:lpwstr>
  </property>
  <property fmtid="{D5CDD505-2E9C-101B-9397-08002B2CF9AE}" pid="8" name="Language">
    <vt:i4>49</vt:i4>
  </property>
  <property fmtid="{D5CDD505-2E9C-101B-9397-08002B2CF9AE}" pid="9" name="TypeOfLogo">
    <vt:lpwstr>Standard</vt:lpwstr>
  </property>
  <property fmtid="{D5CDD505-2E9C-101B-9397-08002B2CF9AE}" pid="10" name="TypeOfPaper">
    <vt:lpwstr>StandardPaper</vt:lpwstr>
  </property>
  <property fmtid="{D5CDD505-2E9C-101B-9397-08002B2CF9AE}" pid="11" name="ContentTypeId">
    <vt:lpwstr>0x010100FBDB0B7F4BB93843A3AC9486E1FD2A2B</vt:lpwstr>
  </property>
  <property fmtid="{D5CDD505-2E9C-101B-9397-08002B2CF9AE}" pid="12" name="MediaServiceImageTags">
    <vt:lpwstr/>
  </property>
</Properties>
</file>